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ED87" w14:textId="6014853C" w:rsidR="00503259" w:rsidRDefault="00503259" w:rsidP="00503259">
      <w:pPr>
        <w:spacing w:after="0"/>
        <w:rPr>
          <w:rFonts w:ascii="Arial" w:eastAsia="Arial" w:hAnsi="Arial" w:cs="Arial"/>
          <w:b/>
          <w:sz w:val="22"/>
          <w:szCs w:val="22"/>
          <w:lang w:val="en"/>
        </w:rPr>
      </w:pPr>
      <w:r>
        <w:rPr>
          <w:rFonts w:ascii="Arial" w:eastAsia="Arial" w:hAnsi="Arial" w:cs="Arial"/>
          <w:b/>
          <w:sz w:val="22"/>
          <w:szCs w:val="22"/>
          <w:lang w:val="en"/>
        </w:rPr>
        <w:t>The Preamble</w:t>
      </w:r>
    </w:p>
    <w:p w14:paraId="0E4837ED" w14:textId="032C68F9"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By Camilla Hodgson</w:t>
      </w:r>
    </w:p>
    <w:p w14:paraId="16AEFB67" w14:textId="6BCB06FB" w:rsidR="00503259" w:rsidRDefault="00503259" w:rsidP="00503259">
      <w:pPr>
        <w:spacing w:after="0"/>
        <w:rPr>
          <w:rFonts w:ascii="Arial" w:eastAsia="Arial" w:hAnsi="Arial" w:cs="Arial"/>
          <w:b/>
          <w:sz w:val="22"/>
          <w:szCs w:val="22"/>
          <w:lang w:val="en"/>
        </w:rPr>
      </w:pPr>
    </w:p>
    <w:p w14:paraId="633C8F6E" w14:textId="26E5CBCC" w:rsidR="005010B0" w:rsidRDefault="005010B0" w:rsidP="00503259">
      <w:pPr>
        <w:spacing w:after="0"/>
        <w:rPr>
          <w:rFonts w:ascii="Arial" w:eastAsia="Arial" w:hAnsi="Arial" w:cs="Arial"/>
          <w:b/>
          <w:sz w:val="22"/>
          <w:szCs w:val="22"/>
          <w:lang w:val="en"/>
        </w:rPr>
      </w:pPr>
      <w:r>
        <w:rPr>
          <w:rFonts w:ascii="Arial" w:eastAsia="Arial" w:hAnsi="Arial" w:cs="Arial"/>
          <w:b/>
          <w:sz w:val="22"/>
          <w:szCs w:val="22"/>
          <w:lang w:val="en"/>
        </w:rPr>
        <w:t>Fifth Grade</w:t>
      </w:r>
      <w:r w:rsidR="00B44118">
        <w:rPr>
          <w:rFonts w:ascii="Arial" w:eastAsia="Arial" w:hAnsi="Arial" w:cs="Arial"/>
          <w:b/>
          <w:sz w:val="22"/>
          <w:szCs w:val="22"/>
          <w:lang w:val="en"/>
        </w:rPr>
        <w:t xml:space="preserve"> Social Studies</w:t>
      </w:r>
      <w:bookmarkStart w:id="0" w:name="_GoBack"/>
      <w:bookmarkEnd w:id="0"/>
    </w:p>
    <w:p w14:paraId="2148A9DF" w14:textId="77777777" w:rsidR="005010B0" w:rsidRDefault="005010B0" w:rsidP="00503259">
      <w:pPr>
        <w:spacing w:after="0"/>
        <w:rPr>
          <w:rFonts w:ascii="Arial" w:eastAsia="Arial" w:hAnsi="Arial" w:cs="Arial"/>
          <w:b/>
          <w:sz w:val="22"/>
          <w:szCs w:val="22"/>
          <w:lang w:val="en"/>
        </w:rPr>
      </w:pPr>
    </w:p>
    <w:p w14:paraId="7E1B784C" w14:textId="25574D99"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b/>
          <w:sz w:val="22"/>
          <w:szCs w:val="22"/>
          <w:lang w:val="en"/>
        </w:rPr>
        <w:t xml:space="preserve">Objective: </w:t>
      </w:r>
      <w:r w:rsidRPr="00503259">
        <w:rPr>
          <w:rFonts w:ascii="Arial" w:eastAsia="Arial" w:hAnsi="Arial" w:cs="Arial"/>
          <w:sz w:val="22"/>
          <w:szCs w:val="22"/>
          <w:lang w:val="en"/>
        </w:rPr>
        <w:t>Students will demonstrate an understanding of the Preamble by creating still images that reflect the goals of the preamble.</w:t>
      </w:r>
    </w:p>
    <w:p w14:paraId="66D7C132" w14:textId="77777777" w:rsidR="00503259" w:rsidRDefault="00503259" w:rsidP="00503259">
      <w:pPr>
        <w:spacing w:after="0"/>
        <w:rPr>
          <w:rFonts w:ascii="Arial" w:eastAsia="Arial" w:hAnsi="Arial" w:cs="Arial"/>
          <w:b/>
          <w:sz w:val="22"/>
          <w:szCs w:val="22"/>
          <w:lang w:val="en"/>
        </w:rPr>
      </w:pPr>
    </w:p>
    <w:p w14:paraId="055E1F66" w14:textId="7A8335AC" w:rsidR="00503259" w:rsidRPr="00503259" w:rsidRDefault="00503259" w:rsidP="00503259">
      <w:pPr>
        <w:spacing w:after="0"/>
        <w:rPr>
          <w:rFonts w:ascii="Arial" w:eastAsia="Arial" w:hAnsi="Arial" w:cs="Arial"/>
          <w:b/>
          <w:sz w:val="22"/>
          <w:szCs w:val="22"/>
          <w:lang w:val="en"/>
        </w:rPr>
      </w:pPr>
      <w:r w:rsidRPr="00503259">
        <w:rPr>
          <w:rFonts w:ascii="Arial" w:eastAsia="Arial" w:hAnsi="Arial" w:cs="Arial"/>
          <w:b/>
          <w:sz w:val="22"/>
          <w:szCs w:val="22"/>
          <w:lang w:val="en"/>
        </w:rPr>
        <w:t>Social Studies Standards:</w:t>
      </w:r>
    </w:p>
    <w:p w14:paraId="6EA88B28" w14:textId="59A6F367" w:rsidR="00503259" w:rsidRPr="00503259" w:rsidRDefault="00503259" w:rsidP="00503259">
      <w:pPr>
        <w:spacing w:after="0"/>
        <w:rPr>
          <w:rFonts w:ascii="Arial" w:eastAsia="Arial" w:hAnsi="Arial" w:cs="Arial"/>
          <w:b/>
          <w:sz w:val="22"/>
          <w:szCs w:val="22"/>
          <w:lang w:val="en"/>
        </w:rPr>
      </w:pPr>
      <w:r w:rsidRPr="00503259">
        <w:rPr>
          <w:rFonts w:ascii="Arial" w:eastAsia="Arial" w:hAnsi="Arial" w:cs="Arial"/>
          <w:b/>
          <w:sz w:val="22"/>
          <w:szCs w:val="22"/>
          <w:lang w:val="en"/>
        </w:rPr>
        <w:t>Standard 3, Objective 1:</w:t>
      </w:r>
      <w:r w:rsidRPr="00503259">
        <w:rPr>
          <w:rFonts w:ascii="Arial" w:eastAsia="Arial" w:hAnsi="Arial" w:cs="Arial"/>
          <w:sz w:val="22"/>
          <w:szCs w:val="22"/>
          <w:lang w:val="en"/>
        </w:rPr>
        <w:t xml:space="preserve"> Assess the underlying principles of the US Constitution as the framework for the United States’ form of government, a compound constitutional republic.</w:t>
      </w:r>
    </w:p>
    <w:p w14:paraId="52EF6A7A" w14:textId="77777777" w:rsidR="00503259" w:rsidRPr="00503259" w:rsidRDefault="00503259" w:rsidP="00503259">
      <w:pPr>
        <w:numPr>
          <w:ilvl w:val="0"/>
          <w:numId w:val="2"/>
        </w:numPr>
        <w:spacing w:after="0"/>
        <w:ind w:left="1320" w:right="220"/>
        <w:contextualSpacing/>
        <w:rPr>
          <w:rFonts w:ascii="Arial" w:eastAsia="Arial" w:hAnsi="Arial" w:cs="Arial"/>
          <w:color w:val="000000"/>
          <w:sz w:val="22"/>
          <w:szCs w:val="22"/>
          <w:lang w:val="en"/>
        </w:rPr>
      </w:pPr>
      <w:r w:rsidRPr="00503259">
        <w:rPr>
          <w:rFonts w:ascii="Arial" w:eastAsia="Arial" w:hAnsi="Arial" w:cs="Arial"/>
          <w:sz w:val="22"/>
          <w:szCs w:val="22"/>
          <w:lang w:val="en"/>
        </w:rPr>
        <w:t xml:space="preserve">Analyze goals outlined in the Preamble. </w:t>
      </w:r>
    </w:p>
    <w:p w14:paraId="4836D8B4" w14:textId="77777777" w:rsidR="00503259" w:rsidRDefault="00503259" w:rsidP="00503259">
      <w:pPr>
        <w:spacing w:after="0"/>
        <w:ind w:right="220"/>
        <w:rPr>
          <w:rFonts w:ascii="Arial" w:eastAsia="Arial" w:hAnsi="Arial" w:cs="Arial"/>
          <w:b/>
          <w:sz w:val="22"/>
          <w:szCs w:val="22"/>
          <w:highlight w:val="white"/>
          <w:lang w:val="en"/>
        </w:rPr>
      </w:pPr>
    </w:p>
    <w:p w14:paraId="0EC5276C" w14:textId="77777777" w:rsidR="00503259" w:rsidRDefault="00503259" w:rsidP="00503259">
      <w:pPr>
        <w:spacing w:after="0"/>
        <w:ind w:right="220"/>
        <w:rPr>
          <w:rFonts w:ascii="Arial" w:eastAsia="Arial" w:hAnsi="Arial" w:cs="Arial"/>
          <w:b/>
          <w:sz w:val="22"/>
          <w:szCs w:val="22"/>
          <w:highlight w:val="white"/>
          <w:lang w:val="en"/>
        </w:rPr>
      </w:pPr>
      <w:r w:rsidRPr="00503259">
        <w:rPr>
          <w:rFonts w:ascii="Arial" w:eastAsia="Arial" w:hAnsi="Arial" w:cs="Arial"/>
          <w:b/>
          <w:sz w:val="22"/>
          <w:szCs w:val="22"/>
          <w:highlight w:val="white"/>
          <w:lang w:val="en"/>
        </w:rPr>
        <w:t>Drama Standards:</w:t>
      </w:r>
    </w:p>
    <w:p w14:paraId="0DF9DFF2" w14:textId="4C01EC27" w:rsidR="00503259" w:rsidRPr="00503259" w:rsidRDefault="00503259" w:rsidP="00503259">
      <w:pPr>
        <w:spacing w:after="0"/>
        <w:ind w:right="220"/>
        <w:rPr>
          <w:rFonts w:ascii="Arial" w:eastAsia="Arial" w:hAnsi="Arial" w:cs="Arial"/>
          <w:sz w:val="22"/>
          <w:szCs w:val="22"/>
          <w:highlight w:val="white"/>
          <w:lang w:val="en"/>
        </w:rPr>
      </w:pPr>
      <w:r w:rsidRPr="00503259">
        <w:rPr>
          <w:rFonts w:ascii="Arial" w:eastAsia="Arial" w:hAnsi="Arial" w:cs="Arial"/>
          <w:b/>
          <w:sz w:val="22"/>
          <w:szCs w:val="22"/>
          <w:highlight w:val="white"/>
          <w:lang w:val="en"/>
        </w:rPr>
        <w:t xml:space="preserve">Standard 5.T.P.4: </w:t>
      </w:r>
      <w:r w:rsidRPr="00503259">
        <w:rPr>
          <w:rFonts w:ascii="Arial" w:eastAsia="Arial" w:hAnsi="Arial" w:cs="Arial"/>
          <w:sz w:val="22"/>
          <w:szCs w:val="22"/>
          <w:highlight w:val="white"/>
          <w:lang w:val="en"/>
        </w:rPr>
        <w:t>Communicate meaning using the body through space, shape, energy, and gesture.</w:t>
      </w:r>
    </w:p>
    <w:p w14:paraId="15C9EFD6" w14:textId="00CD7B59" w:rsidR="00503259" w:rsidRPr="00503259" w:rsidRDefault="00503259" w:rsidP="00503259">
      <w:pPr>
        <w:spacing w:after="0"/>
        <w:ind w:right="220"/>
        <w:rPr>
          <w:rFonts w:ascii="Arial" w:eastAsia="Arial" w:hAnsi="Arial" w:cs="Arial"/>
          <w:sz w:val="22"/>
          <w:szCs w:val="22"/>
          <w:highlight w:val="white"/>
          <w:lang w:val="en"/>
        </w:rPr>
      </w:pPr>
      <w:r w:rsidRPr="00503259">
        <w:rPr>
          <w:rFonts w:ascii="Arial" w:eastAsia="Arial" w:hAnsi="Arial" w:cs="Arial"/>
          <w:b/>
          <w:sz w:val="22"/>
          <w:szCs w:val="22"/>
          <w:highlight w:val="white"/>
          <w:lang w:val="en"/>
        </w:rPr>
        <w:t xml:space="preserve">Standard </w:t>
      </w:r>
      <w:proofErr w:type="gramStart"/>
      <w:r w:rsidRPr="00503259">
        <w:rPr>
          <w:rFonts w:ascii="Arial" w:eastAsia="Arial" w:hAnsi="Arial" w:cs="Arial"/>
          <w:b/>
          <w:sz w:val="22"/>
          <w:szCs w:val="22"/>
          <w:highlight w:val="white"/>
          <w:lang w:val="en"/>
        </w:rPr>
        <w:t>5.T.CR.</w:t>
      </w:r>
      <w:proofErr w:type="gramEnd"/>
      <w:r w:rsidRPr="00503259">
        <w:rPr>
          <w:rFonts w:ascii="Arial" w:eastAsia="Arial" w:hAnsi="Arial" w:cs="Arial"/>
          <w:b/>
          <w:sz w:val="22"/>
          <w:szCs w:val="22"/>
          <w:highlight w:val="white"/>
          <w:lang w:val="en"/>
        </w:rPr>
        <w:t xml:space="preserve">2: </w:t>
      </w:r>
      <w:r w:rsidRPr="00503259">
        <w:rPr>
          <w:rFonts w:ascii="Arial" w:eastAsia="Arial" w:hAnsi="Arial" w:cs="Arial"/>
          <w:sz w:val="22"/>
          <w:szCs w:val="22"/>
          <w:highlight w:val="white"/>
          <w:lang w:val="en"/>
        </w:rPr>
        <w:t>Arrange the physical playing space to communicate mood, time, and locale.</w:t>
      </w:r>
    </w:p>
    <w:p w14:paraId="24CF68E7" w14:textId="77777777" w:rsidR="00503259" w:rsidRPr="00503259" w:rsidRDefault="00503259" w:rsidP="00503259">
      <w:pPr>
        <w:spacing w:after="0"/>
        <w:rPr>
          <w:rFonts w:ascii="Arial" w:eastAsia="Arial" w:hAnsi="Arial" w:cs="Arial"/>
          <w:sz w:val="22"/>
          <w:szCs w:val="22"/>
          <w:lang w:val="en"/>
        </w:rPr>
      </w:pPr>
    </w:p>
    <w:p w14:paraId="43F81F8A" w14:textId="77777777" w:rsidR="00503259" w:rsidRPr="00503259" w:rsidRDefault="00503259" w:rsidP="00503259">
      <w:pPr>
        <w:spacing w:after="0"/>
        <w:rPr>
          <w:rFonts w:ascii="Arial" w:eastAsia="Arial" w:hAnsi="Arial" w:cs="Arial"/>
          <w:b/>
          <w:sz w:val="22"/>
          <w:szCs w:val="22"/>
          <w:lang w:val="en"/>
        </w:rPr>
      </w:pPr>
      <w:r w:rsidRPr="00503259">
        <w:rPr>
          <w:rFonts w:ascii="Arial" w:eastAsia="Arial" w:hAnsi="Arial" w:cs="Arial"/>
          <w:b/>
          <w:sz w:val="22"/>
          <w:szCs w:val="22"/>
          <w:lang w:val="en"/>
        </w:rPr>
        <w:t xml:space="preserve">Materials Needed: </w:t>
      </w:r>
    </w:p>
    <w:p w14:paraId="20DEBEC3"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Dictionaries</w:t>
      </w:r>
    </w:p>
    <w:p w14:paraId="1C48F936"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Chrome Books (plugged in before class)</w:t>
      </w:r>
    </w:p>
    <w:p w14:paraId="368D5333"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 xml:space="preserve">Preamble </w:t>
      </w:r>
      <w:proofErr w:type="spellStart"/>
      <w:r w:rsidRPr="00503259">
        <w:rPr>
          <w:rFonts w:ascii="Arial" w:eastAsia="Arial" w:hAnsi="Arial" w:cs="Arial"/>
          <w:sz w:val="22"/>
          <w:szCs w:val="22"/>
          <w:lang w:val="en"/>
        </w:rPr>
        <w:t>Powerpoint</w:t>
      </w:r>
      <w:proofErr w:type="spellEnd"/>
      <w:r w:rsidRPr="00503259">
        <w:rPr>
          <w:rFonts w:ascii="Arial" w:eastAsia="Arial" w:hAnsi="Arial" w:cs="Arial"/>
          <w:sz w:val="22"/>
          <w:szCs w:val="22"/>
          <w:lang w:val="en"/>
        </w:rPr>
        <w:t xml:space="preserve"> </w:t>
      </w:r>
      <w:hyperlink r:id="rId5">
        <w:r w:rsidRPr="00503259">
          <w:rPr>
            <w:rFonts w:ascii="Arial" w:eastAsia="Arial" w:hAnsi="Arial" w:cs="Arial"/>
            <w:color w:val="1155CC"/>
            <w:sz w:val="22"/>
            <w:szCs w:val="22"/>
            <w:u w:val="single"/>
            <w:lang w:val="en"/>
          </w:rPr>
          <w:t>https://docs.google.com/presentation/d/11IlDh3WY3bVlvEHbfAMBhK_0R2pIUUah9HGfNlDaVCc/edit?usp=sharing</w:t>
        </w:r>
      </w:hyperlink>
      <w:r w:rsidRPr="00503259">
        <w:rPr>
          <w:rFonts w:ascii="Arial" w:eastAsia="Arial" w:hAnsi="Arial" w:cs="Arial"/>
          <w:sz w:val="22"/>
          <w:szCs w:val="22"/>
          <w:lang w:val="en"/>
        </w:rPr>
        <w:t xml:space="preserve"> </w:t>
      </w:r>
    </w:p>
    <w:p w14:paraId="66BDA969"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Preamble Worksheet</w:t>
      </w:r>
    </w:p>
    <w:p w14:paraId="151911D7" w14:textId="77777777" w:rsidR="00503259" w:rsidRPr="00503259" w:rsidRDefault="00503259" w:rsidP="00503259">
      <w:pPr>
        <w:spacing w:after="0"/>
        <w:rPr>
          <w:rFonts w:ascii="Arial" w:eastAsia="Arial" w:hAnsi="Arial" w:cs="Arial"/>
          <w:sz w:val="22"/>
          <w:szCs w:val="22"/>
          <w:lang w:val="en"/>
        </w:rPr>
      </w:pPr>
    </w:p>
    <w:p w14:paraId="7DCE1FC5" w14:textId="52EB2B49"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i/>
          <w:sz w:val="22"/>
          <w:szCs w:val="22"/>
          <w:lang w:val="en"/>
        </w:rPr>
        <w:t>Preamble: “We the People</w:t>
      </w:r>
      <w:r w:rsidRPr="00503259">
        <w:rPr>
          <w:rFonts w:ascii="Arial" w:eastAsia="Arial" w:hAnsi="Arial" w:cs="Arial"/>
          <w:color w:val="22221A"/>
          <w:sz w:val="22"/>
          <w:szCs w:val="22"/>
          <w:lang w:val="en"/>
        </w:rPr>
        <w:t xml:space="preserv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14:paraId="67A5D162" w14:textId="77777777" w:rsidR="00503259" w:rsidRPr="00503259" w:rsidRDefault="00503259" w:rsidP="00503259">
      <w:pPr>
        <w:spacing w:after="0"/>
        <w:rPr>
          <w:rFonts w:ascii="Arial" w:eastAsia="Arial" w:hAnsi="Arial" w:cs="Arial"/>
          <w:sz w:val="22"/>
          <w:szCs w:val="22"/>
          <w:lang w:val="en"/>
        </w:rPr>
      </w:pPr>
    </w:p>
    <w:p w14:paraId="5F5E9084" w14:textId="77777777" w:rsidR="00503259" w:rsidRPr="00503259" w:rsidRDefault="00503259" w:rsidP="00503259">
      <w:pPr>
        <w:spacing w:after="0"/>
        <w:rPr>
          <w:rFonts w:ascii="Arial" w:eastAsia="Arial" w:hAnsi="Arial" w:cs="Arial"/>
          <w:b/>
          <w:sz w:val="22"/>
          <w:szCs w:val="22"/>
          <w:lang w:val="en"/>
        </w:rPr>
      </w:pPr>
      <w:r w:rsidRPr="00503259">
        <w:rPr>
          <w:rFonts w:ascii="Arial" w:eastAsia="Arial" w:hAnsi="Arial" w:cs="Arial"/>
          <w:b/>
          <w:sz w:val="22"/>
          <w:szCs w:val="22"/>
          <w:lang w:val="en"/>
        </w:rPr>
        <w:t>Hook: (Machine Game)</w:t>
      </w:r>
    </w:p>
    <w:p w14:paraId="49DAF1B8"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Ask students to gather together on one side of the room.</w:t>
      </w:r>
    </w:p>
    <w:p w14:paraId="6F77EA8B"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Explain that we will be playing a game called machine. One person will start with a simple repetitive movement and a noise. The next person will add into the game by connecting to the person who is already creating the movement with their own repetitive movement. Continue until there is around 10 people in the machine.</w:t>
      </w:r>
    </w:p>
    <w:p w14:paraId="666DDA5E"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Ask questions: Visually what worked? How can you make it more visually interesting?</w:t>
      </w:r>
    </w:p>
    <w:p w14:paraId="1F5F3C5D"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Repeat the game. Encourage students to try to create a machine incorporating their answers.</w:t>
      </w:r>
    </w:p>
    <w:p w14:paraId="239B8B10" w14:textId="77777777" w:rsidR="00503259" w:rsidRPr="00503259" w:rsidRDefault="00503259" w:rsidP="00503259">
      <w:pPr>
        <w:spacing w:after="0"/>
        <w:rPr>
          <w:rFonts w:ascii="Arial" w:eastAsia="Arial" w:hAnsi="Arial" w:cs="Arial"/>
          <w:sz w:val="22"/>
          <w:szCs w:val="22"/>
          <w:lang w:val="en"/>
        </w:rPr>
      </w:pPr>
    </w:p>
    <w:p w14:paraId="21329F09" w14:textId="77777777" w:rsidR="00503259" w:rsidRPr="00503259" w:rsidRDefault="00503259" w:rsidP="00503259">
      <w:pPr>
        <w:spacing w:after="0"/>
        <w:rPr>
          <w:rFonts w:ascii="Arial" w:eastAsia="Arial" w:hAnsi="Arial" w:cs="Arial"/>
          <w:b/>
          <w:sz w:val="22"/>
          <w:szCs w:val="22"/>
          <w:lang w:val="en"/>
        </w:rPr>
      </w:pPr>
      <w:r w:rsidRPr="00503259">
        <w:rPr>
          <w:rFonts w:ascii="Arial" w:eastAsia="Arial" w:hAnsi="Arial" w:cs="Arial"/>
          <w:b/>
          <w:sz w:val="22"/>
          <w:szCs w:val="22"/>
          <w:lang w:val="en"/>
        </w:rPr>
        <w:t>Step 2:</w:t>
      </w:r>
    </w:p>
    <w:p w14:paraId="2E0BD4EB"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Each of you will have a chance to explore and create together as a group. Each group gets a copy of the Preamble, with a specific highlighted section. In their group they will accomplish a few select tasks.</w:t>
      </w:r>
    </w:p>
    <w:p w14:paraId="16F3FB23" w14:textId="77777777" w:rsidR="00503259" w:rsidRPr="00503259" w:rsidRDefault="00503259" w:rsidP="00503259">
      <w:pPr>
        <w:numPr>
          <w:ilvl w:val="0"/>
          <w:numId w:val="1"/>
        </w:numPr>
        <w:spacing w:after="0"/>
        <w:contextualSpacing/>
        <w:rPr>
          <w:rFonts w:ascii="Arial" w:eastAsia="Arial" w:hAnsi="Arial" w:cs="Arial"/>
          <w:sz w:val="22"/>
          <w:szCs w:val="22"/>
          <w:lang w:val="en"/>
        </w:rPr>
      </w:pPr>
      <w:r w:rsidRPr="00503259">
        <w:rPr>
          <w:rFonts w:ascii="Arial" w:eastAsia="Arial" w:hAnsi="Arial" w:cs="Arial"/>
          <w:sz w:val="22"/>
          <w:szCs w:val="22"/>
          <w:lang w:val="en"/>
        </w:rPr>
        <w:t>Research their section of the preamble</w:t>
      </w:r>
    </w:p>
    <w:p w14:paraId="28F6374C" w14:textId="77777777" w:rsidR="00503259" w:rsidRPr="00503259" w:rsidRDefault="00503259" w:rsidP="00503259">
      <w:pPr>
        <w:numPr>
          <w:ilvl w:val="0"/>
          <w:numId w:val="1"/>
        </w:numPr>
        <w:spacing w:after="0"/>
        <w:contextualSpacing/>
        <w:rPr>
          <w:rFonts w:ascii="Arial" w:eastAsia="Arial" w:hAnsi="Arial" w:cs="Arial"/>
          <w:sz w:val="22"/>
          <w:szCs w:val="22"/>
          <w:lang w:val="en"/>
        </w:rPr>
      </w:pPr>
      <w:r w:rsidRPr="00503259">
        <w:rPr>
          <w:rFonts w:ascii="Arial" w:eastAsia="Arial" w:hAnsi="Arial" w:cs="Arial"/>
          <w:sz w:val="22"/>
          <w:szCs w:val="22"/>
          <w:lang w:val="en"/>
        </w:rPr>
        <w:t>Write (in their own words) what their section means</w:t>
      </w:r>
    </w:p>
    <w:p w14:paraId="08B42053" w14:textId="77777777" w:rsidR="00503259" w:rsidRPr="00503259" w:rsidRDefault="00503259" w:rsidP="00503259">
      <w:pPr>
        <w:numPr>
          <w:ilvl w:val="0"/>
          <w:numId w:val="1"/>
        </w:numPr>
        <w:spacing w:after="0"/>
        <w:contextualSpacing/>
        <w:rPr>
          <w:rFonts w:ascii="Arial" w:eastAsia="Arial" w:hAnsi="Arial" w:cs="Arial"/>
          <w:sz w:val="22"/>
          <w:szCs w:val="22"/>
          <w:lang w:val="en"/>
        </w:rPr>
      </w:pPr>
      <w:r w:rsidRPr="00503259">
        <w:rPr>
          <w:rFonts w:ascii="Arial" w:eastAsia="Arial" w:hAnsi="Arial" w:cs="Arial"/>
          <w:sz w:val="22"/>
          <w:szCs w:val="22"/>
          <w:lang w:val="en"/>
        </w:rPr>
        <w:t>Create one still image that represents their section of the Preamble.</w:t>
      </w:r>
    </w:p>
    <w:p w14:paraId="0148CF19" w14:textId="77777777" w:rsidR="00503259" w:rsidRPr="00503259" w:rsidRDefault="00503259" w:rsidP="00503259">
      <w:pPr>
        <w:numPr>
          <w:ilvl w:val="0"/>
          <w:numId w:val="1"/>
        </w:numPr>
        <w:spacing w:after="0"/>
        <w:contextualSpacing/>
        <w:rPr>
          <w:rFonts w:ascii="Arial" w:eastAsia="Arial" w:hAnsi="Arial" w:cs="Arial"/>
          <w:sz w:val="22"/>
          <w:szCs w:val="22"/>
          <w:lang w:val="en"/>
        </w:rPr>
      </w:pPr>
      <w:r w:rsidRPr="00503259">
        <w:rPr>
          <w:rFonts w:ascii="Arial" w:eastAsia="Arial" w:hAnsi="Arial" w:cs="Arial"/>
          <w:sz w:val="22"/>
          <w:szCs w:val="22"/>
          <w:lang w:val="en"/>
        </w:rPr>
        <w:t>Each group member comes up with one word that represents their section of the preamble.</w:t>
      </w:r>
    </w:p>
    <w:p w14:paraId="613D955F"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Each of you will have a specific job in your group, and you are accountable to helping your job with this. The roles are writer, supply gatherer, leader (makes sure everyone gets a turn), stage manager (ask questions), and the time keeper.</w:t>
      </w:r>
    </w:p>
    <w:p w14:paraId="12984C8F" w14:textId="77777777" w:rsidR="00503259" w:rsidRPr="00503259" w:rsidRDefault="00503259" w:rsidP="00503259">
      <w:pPr>
        <w:spacing w:after="0"/>
        <w:rPr>
          <w:rFonts w:ascii="Arial" w:eastAsia="Arial" w:hAnsi="Arial" w:cs="Arial"/>
          <w:sz w:val="22"/>
          <w:szCs w:val="22"/>
          <w:lang w:val="en"/>
        </w:rPr>
      </w:pPr>
    </w:p>
    <w:p w14:paraId="77BDD03B"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b/>
          <w:sz w:val="22"/>
          <w:szCs w:val="22"/>
          <w:lang w:val="en"/>
        </w:rPr>
        <w:t xml:space="preserve">Step 3: </w:t>
      </w:r>
    </w:p>
    <w:p w14:paraId="47EA4FCF" w14:textId="22E87460" w:rsid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lastRenderedPageBreak/>
        <w:t>Ask students to gather together to one side of the classroom. Tell students that we are going to be showing our still images to our classmates. As they freeze in this frozen image I am going to ask you: what section of the preamble was this group? How can you tell? Before students unfreeze, tap a student and have them share one word that connects to the feelings of your character or the theme of your image. Repeat this activity with every group.</w:t>
      </w:r>
    </w:p>
    <w:p w14:paraId="4AC54D15" w14:textId="77777777" w:rsidR="00503259" w:rsidRPr="00503259" w:rsidRDefault="00503259" w:rsidP="00503259">
      <w:pPr>
        <w:spacing w:after="0"/>
        <w:rPr>
          <w:rFonts w:ascii="Arial" w:eastAsia="Arial" w:hAnsi="Arial" w:cs="Arial"/>
          <w:sz w:val="22"/>
          <w:szCs w:val="22"/>
          <w:lang w:val="en"/>
        </w:rPr>
      </w:pPr>
    </w:p>
    <w:p w14:paraId="03049317"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If the images are struggling, bring back the discussion from step 1 of this lesson plan. How can they improve? What is one thing that they did well?</w:t>
      </w:r>
    </w:p>
    <w:p w14:paraId="618B997E" w14:textId="77777777" w:rsidR="00503259" w:rsidRPr="00503259" w:rsidRDefault="00503259" w:rsidP="00503259">
      <w:pPr>
        <w:spacing w:after="0"/>
        <w:rPr>
          <w:rFonts w:ascii="Arial" w:eastAsia="Arial" w:hAnsi="Arial" w:cs="Arial"/>
          <w:sz w:val="22"/>
          <w:szCs w:val="22"/>
          <w:lang w:val="en"/>
        </w:rPr>
      </w:pPr>
    </w:p>
    <w:p w14:paraId="438C6332" w14:textId="77777777" w:rsidR="00503259" w:rsidRPr="00503259" w:rsidRDefault="00503259" w:rsidP="00503259">
      <w:pPr>
        <w:spacing w:after="0"/>
        <w:rPr>
          <w:rFonts w:ascii="Arial" w:eastAsia="Arial" w:hAnsi="Arial" w:cs="Arial"/>
          <w:b/>
          <w:sz w:val="22"/>
          <w:szCs w:val="22"/>
          <w:lang w:val="en"/>
        </w:rPr>
      </w:pPr>
      <w:r w:rsidRPr="00503259">
        <w:rPr>
          <w:rFonts w:ascii="Arial" w:eastAsia="Arial" w:hAnsi="Arial" w:cs="Arial"/>
          <w:b/>
          <w:sz w:val="22"/>
          <w:szCs w:val="22"/>
          <w:lang w:val="en"/>
        </w:rPr>
        <w:t>Step 4: (Wrap-up)</w:t>
      </w:r>
    </w:p>
    <w:p w14:paraId="7BC65FA2"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What were some effective ways that you worked together as a group?</w:t>
      </w:r>
    </w:p>
    <w:p w14:paraId="044FCE54" w14:textId="77777777" w:rsidR="00503259" w:rsidRPr="00503259" w:rsidRDefault="00503259" w:rsidP="00503259">
      <w:pPr>
        <w:spacing w:after="0"/>
        <w:rPr>
          <w:rFonts w:ascii="Arial" w:eastAsia="Arial" w:hAnsi="Arial" w:cs="Arial"/>
          <w:sz w:val="22"/>
          <w:szCs w:val="22"/>
          <w:lang w:val="en"/>
        </w:rPr>
      </w:pPr>
      <w:r w:rsidRPr="00503259">
        <w:rPr>
          <w:rFonts w:ascii="Arial" w:eastAsia="Arial" w:hAnsi="Arial" w:cs="Arial"/>
          <w:sz w:val="22"/>
          <w:szCs w:val="22"/>
          <w:lang w:val="en"/>
        </w:rPr>
        <w:t>Why is the preamble important?</w:t>
      </w:r>
    </w:p>
    <w:p w14:paraId="04AB2564" w14:textId="012ED165" w:rsidR="00503259" w:rsidRPr="00503259" w:rsidRDefault="00503259" w:rsidP="00503259">
      <w:pPr>
        <w:spacing w:after="0"/>
        <w:rPr>
          <w:rFonts w:ascii="Arial" w:eastAsia="Arial" w:hAnsi="Arial" w:cs="Arial"/>
          <w:sz w:val="22"/>
          <w:szCs w:val="22"/>
          <w:lang w:val="en"/>
        </w:rPr>
      </w:pPr>
      <w:r>
        <w:rPr>
          <w:rFonts w:ascii="Arial" w:eastAsia="Arial" w:hAnsi="Arial" w:cs="Arial"/>
          <w:sz w:val="22"/>
          <w:szCs w:val="22"/>
          <w:lang w:val="en"/>
        </w:rPr>
        <w:t>Collect their papers.</w:t>
      </w:r>
    </w:p>
    <w:p w14:paraId="34C61BA3" w14:textId="77777777" w:rsidR="00503259" w:rsidRPr="00503259" w:rsidRDefault="00503259" w:rsidP="00503259">
      <w:pPr>
        <w:spacing w:after="0" w:line="276" w:lineRule="auto"/>
        <w:rPr>
          <w:rFonts w:ascii="Arial" w:eastAsia="Arial" w:hAnsi="Arial" w:cs="Arial"/>
          <w:sz w:val="22"/>
          <w:szCs w:val="22"/>
          <w:lang w:val="en"/>
        </w:rPr>
      </w:pPr>
    </w:p>
    <w:p w14:paraId="2F1EF96F" w14:textId="77777777" w:rsidR="00503259" w:rsidRPr="00503259" w:rsidRDefault="00503259" w:rsidP="00503259">
      <w:pPr>
        <w:spacing w:after="0" w:line="276" w:lineRule="auto"/>
        <w:rPr>
          <w:rFonts w:ascii="Arial" w:eastAsia="Times New Roman" w:hAnsi="Arial" w:cs="Arial"/>
          <w:i/>
          <w:iCs/>
          <w:color w:val="000000"/>
        </w:rPr>
      </w:pPr>
      <w:r w:rsidRPr="00503259">
        <w:rPr>
          <w:rFonts w:ascii="Arial" w:eastAsia="Times New Roman" w:hAnsi="Arial" w:cs="Arial"/>
          <w:i/>
          <w:iCs/>
          <w:color w:val="000000"/>
        </w:rPr>
        <w:br w:type="page"/>
      </w:r>
    </w:p>
    <w:p w14:paraId="5253DA29" w14:textId="02FA7AB0" w:rsidR="00503259" w:rsidRPr="00503259" w:rsidRDefault="00503259" w:rsidP="00503259">
      <w:pPr>
        <w:spacing w:after="0"/>
        <w:rPr>
          <w:rFonts w:eastAsia="Times New Roman"/>
        </w:rPr>
      </w:pPr>
      <w:r w:rsidRPr="00503259">
        <w:rPr>
          <w:rFonts w:ascii="Arial" w:eastAsia="Times New Roman" w:hAnsi="Arial" w:cs="Arial"/>
          <w:i/>
          <w:iCs/>
          <w:color w:val="000000"/>
        </w:rPr>
        <w:lastRenderedPageBreak/>
        <w:t>Preamble: “We the People</w:t>
      </w:r>
      <w:r w:rsidRPr="00503259">
        <w:rPr>
          <w:rFonts w:ascii="Arial" w:eastAsia="Times New Roman" w:hAnsi="Arial" w:cs="Arial"/>
          <w:color w:val="22221A"/>
        </w:rPr>
        <w:t xml:space="preserv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14:paraId="75E531A1" w14:textId="77777777" w:rsidR="00503259" w:rsidRPr="00503259" w:rsidRDefault="00503259" w:rsidP="00503259">
      <w:pPr>
        <w:spacing w:after="0"/>
        <w:rPr>
          <w:rFonts w:eastAsia="Times New Roman"/>
        </w:rPr>
      </w:pPr>
    </w:p>
    <w:p w14:paraId="74ADEC6A" w14:textId="77777777" w:rsidR="00503259" w:rsidRPr="00503259" w:rsidRDefault="00503259" w:rsidP="00503259">
      <w:pPr>
        <w:spacing w:after="0"/>
        <w:rPr>
          <w:rFonts w:eastAsia="Times New Roman"/>
        </w:rPr>
      </w:pPr>
      <w:r w:rsidRPr="00503259">
        <w:rPr>
          <w:rFonts w:ascii="Arial" w:eastAsia="Times New Roman" w:hAnsi="Arial" w:cs="Arial"/>
          <w:color w:val="22221A"/>
        </w:rPr>
        <w:t>In your own words, write the meaning of your section of the preamble.</w:t>
      </w:r>
    </w:p>
    <w:p w14:paraId="4F539352" w14:textId="5C6F5314" w:rsidR="00503259" w:rsidRPr="00503259" w:rsidRDefault="00503259" w:rsidP="00503259">
      <w:pPr>
        <w:spacing w:after="0"/>
        <w:rPr>
          <w:rFonts w:eastAsia="Times New Roman"/>
        </w:rPr>
      </w:pPr>
      <w:r w:rsidRPr="00503259">
        <w:rPr>
          <w:rFonts w:ascii="Arial" w:eastAsia="Times New Roman" w:hAnsi="Arial" w:cs="Arial"/>
          <w:color w:val="22221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22221A"/>
        </w:rPr>
        <w:t>____________________</w:t>
      </w:r>
      <w:r w:rsidRPr="00503259">
        <w:rPr>
          <w:rFonts w:ascii="Arial" w:eastAsia="Times New Roman" w:hAnsi="Arial" w:cs="Arial"/>
          <w:color w:val="22221A"/>
        </w:rPr>
        <w:t>____</w:t>
      </w:r>
    </w:p>
    <w:p w14:paraId="54479185" w14:textId="26CA0DEA" w:rsidR="00503259" w:rsidRPr="00503259" w:rsidRDefault="00503259" w:rsidP="00503259">
      <w:pPr>
        <w:spacing w:after="0"/>
        <w:rPr>
          <w:rFonts w:eastAsia="Times New Roman"/>
        </w:rPr>
      </w:pPr>
      <w:r w:rsidRPr="00503259">
        <w:rPr>
          <w:rFonts w:ascii="Arial" w:eastAsia="Times New Roman" w:hAnsi="Arial" w:cs="Arial"/>
          <w:color w:val="22221A"/>
        </w:rPr>
        <w:t>_______________________________________________________________</w:t>
      </w:r>
      <w:r>
        <w:rPr>
          <w:rFonts w:ascii="Arial" w:eastAsia="Times New Roman" w:hAnsi="Arial" w:cs="Arial"/>
          <w:color w:val="22221A"/>
        </w:rPr>
        <w:t>_____</w:t>
      </w:r>
      <w:r w:rsidRPr="00503259">
        <w:rPr>
          <w:rFonts w:ascii="Arial" w:eastAsia="Times New Roman" w:hAnsi="Arial" w:cs="Arial"/>
          <w:color w:val="22221A"/>
        </w:rPr>
        <w:t>_______</w:t>
      </w:r>
    </w:p>
    <w:p w14:paraId="58A68843" w14:textId="31B67187" w:rsidR="00503259" w:rsidRDefault="00503259" w:rsidP="00503259">
      <w:pPr>
        <w:spacing w:after="240"/>
        <w:rPr>
          <w:rFonts w:eastAsia="Times New Roman"/>
        </w:rPr>
      </w:pPr>
    </w:p>
    <w:p w14:paraId="3F2E0F3A" w14:textId="650AECF9" w:rsidR="00503259" w:rsidRDefault="00503259" w:rsidP="00503259">
      <w:pPr>
        <w:spacing w:after="240"/>
        <w:rPr>
          <w:rFonts w:eastAsia="Times New Roman"/>
        </w:rPr>
      </w:pPr>
    </w:p>
    <w:p w14:paraId="13C86779" w14:textId="0A3647EE" w:rsidR="00503259" w:rsidRDefault="00503259" w:rsidP="00503259">
      <w:pPr>
        <w:spacing w:after="240"/>
        <w:rPr>
          <w:rFonts w:eastAsia="Times New Roman"/>
        </w:rPr>
      </w:pPr>
    </w:p>
    <w:p w14:paraId="5F722710" w14:textId="77777777" w:rsidR="00503259" w:rsidRPr="00503259" w:rsidRDefault="00503259" w:rsidP="00503259">
      <w:pPr>
        <w:spacing w:after="240"/>
        <w:rPr>
          <w:rFonts w:eastAsia="Times New Roman"/>
        </w:rPr>
      </w:pPr>
    </w:p>
    <w:p w14:paraId="07C6503B" w14:textId="5E20F76B" w:rsidR="00503259" w:rsidRPr="00503259" w:rsidRDefault="00503259" w:rsidP="00503259">
      <w:pPr>
        <w:spacing w:after="0"/>
        <w:rPr>
          <w:rFonts w:eastAsia="Times New Roman"/>
        </w:rPr>
      </w:pPr>
      <w:r w:rsidRPr="00503259">
        <w:rPr>
          <w:rFonts w:ascii="Arial" w:eastAsia="Times New Roman" w:hAnsi="Arial" w:cs="Arial"/>
          <w:i/>
          <w:iCs/>
          <w:color w:val="000000"/>
        </w:rPr>
        <w:t>Preamble: “We the People</w:t>
      </w:r>
      <w:r w:rsidRPr="00503259">
        <w:rPr>
          <w:rFonts w:ascii="Arial" w:eastAsia="Times New Roman" w:hAnsi="Arial" w:cs="Arial"/>
          <w:color w:val="22221A"/>
        </w:rPr>
        <w:t xml:space="preserv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14:paraId="5E008B66" w14:textId="77777777" w:rsidR="00503259" w:rsidRPr="00503259" w:rsidRDefault="00503259" w:rsidP="00503259">
      <w:pPr>
        <w:spacing w:after="0"/>
        <w:rPr>
          <w:rFonts w:eastAsia="Times New Roman"/>
        </w:rPr>
      </w:pPr>
    </w:p>
    <w:p w14:paraId="55F0A916" w14:textId="77777777" w:rsidR="00503259" w:rsidRPr="00503259" w:rsidRDefault="00503259" w:rsidP="00503259">
      <w:pPr>
        <w:spacing w:after="0"/>
        <w:rPr>
          <w:rFonts w:eastAsia="Times New Roman"/>
        </w:rPr>
      </w:pPr>
      <w:r w:rsidRPr="00503259">
        <w:rPr>
          <w:rFonts w:ascii="Arial" w:eastAsia="Times New Roman" w:hAnsi="Arial" w:cs="Arial"/>
          <w:color w:val="22221A"/>
        </w:rPr>
        <w:t>In your own words, write the meaning of your section of the preamble.</w:t>
      </w:r>
    </w:p>
    <w:p w14:paraId="0C939374" w14:textId="3D0535D8" w:rsidR="00503259" w:rsidRPr="00503259" w:rsidRDefault="00503259" w:rsidP="00503259">
      <w:pPr>
        <w:spacing w:after="0"/>
        <w:rPr>
          <w:rFonts w:eastAsia="Times New Roman"/>
        </w:rPr>
      </w:pPr>
      <w:r w:rsidRPr="00503259">
        <w:rPr>
          <w:rFonts w:ascii="Arial" w:eastAsia="Times New Roman" w:hAnsi="Arial" w:cs="Arial"/>
          <w:color w:val="22221A"/>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22221A"/>
        </w:rPr>
        <w:t>____________________</w:t>
      </w:r>
      <w:r w:rsidRPr="00503259">
        <w:rPr>
          <w:rFonts w:ascii="Arial" w:eastAsia="Times New Roman" w:hAnsi="Arial" w:cs="Arial"/>
          <w:color w:val="22221A"/>
        </w:rPr>
        <w:t>____________</w:t>
      </w:r>
    </w:p>
    <w:p w14:paraId="148C702E" w14:textId="65F1DFA4" w:rsidR="00503259" w:rsidRPr="00503259" w:rsidRDefault="00503259" w:rsidP="00503259">
      <w:pPr>
        <w:spacing w:after="0"/>
        <w:rPr>
          <w:rFonts w:eastAsia="Times New Roman"/>
        </w:rPr>
      </w:pPr>
      <w:r w:rsidRPr="00503259">
        <w:rPr>
          <w:rFonts w:ascii="Arial" w:eastAsia="Times New Roman" w:hAnsi="Arial" w:cs="Arial"/>
          <w:color w:val="22221A"/>
        </w:rPr>
        <w:t>______________________________________________________________</w:t>
      </w:r>
      <w:r>
        <w:rPr>
          <w:rFonts w:ascii="Arial" w:eastAsia="Times New Roman" w:hAnsi="Arial" w:cs="Arial"/>
          <w:color w:val="22221A"/>
        </w:rPr>
        <w:t>_____</w:t>
      </w:r>
      <w:r w:rsidRPr="00503259">
        <w:rPr>
          <w:rFonts w:ascii="Arial" w:eastAsia="Times New Roman" w:hAnsi="Arial" w:cs="Arial"/>
          <w:color w:val="22221A"/>
        </w:rPr>
        <w:t>________</w:t>
      </w:r>
    </w:p>
    <w:p w14:paraId="6AB86089" w14:textId="6C987286" w:rsidR="00503259" w:rsidRDefault="00503259" w:rsidP="00503259">
      <w:pPr>
        <w:spacing w:after="240"/>
        <w:rPr>
          <w:rFonts w:eastAsia="Times New Roman"/>
        </w:rPr>
      </w:pPr>
    </w:p>
    <w:p w14:paraId="2F6E6B67" w14:textId="39517418" w:rsidR="00503259" w:rsidRDefault="00503259" w:rsidP="00503259">
      <w:pPr>
        <w:spacing w:after="240"/>
        <w:rPr>
          <w:rFonts w:eastAsia="Times New Roman"/>
        </w:rPr>
      </w:pPr>
    </w:p>
    <w:p w14:paraId="04DF8A0C" w14:textId="77777777" w:rsidR="00503259" w:rsidRDefault="00503259" w:rsidP="00503259">
      <w:pPr>
        <w:spacing w:after="240"/>
        <w:rPr>
          <w:rFonts w:eastAsia="Times New Roman"/>
        </w:rPr>
      </w:pPr>
    </w:p>
    <w:p w14:paraId="3C605A9E" w14:textId="77777777" w:rsidR="00503259" w:rsidRPr="00503259" w:rsidRDefault="00503259" w:rsidP="00503259">
      <w:pPr>
        <w:spacing w:after="240"/>
        <w:rPr>
          <w:rFonts w:eastAsia="Times New Roman"/>
        </w:rPr>
      </w:pPr>
    </w:p>
    <w:p w14:paraId="3E5C6114" w14:textId="176F6766" w:rsidR="00503259" w:rsidRPr="00503259" w:rsidRDefault="00503259" w:rsidP="00503259">
      <w:pPr>
        <w:spacing w:after="0"/>
        <w:rPr>
          <w:rFonts w:eastAsia="Times New Roman"/>
        </w:rPr>
      </w:pPr>
      <w:r w:rsidRPr="00503259">
        <w:rPr>
          <w:rFonts w:ascii="Arial" w:eastAsia="Times New Roman" w:hAnsi="Arial" w:cs="Arial"/>
          <w:i/>
          <w:iCs/>
          <w:color w:val="000000"/>
        </w:rPr>
        <w:t>Preamble: “We the People</w:t>
      </w:r>
      <w:r w:rsidRPr="00503259">
        <w:rPr>
          <w:rFonts w:ascii="Arial" w:eastAsia="Times New Roman" w:hAnsi="Arial" w:cs="Arial"/>
          <w:color w:val="22221A"/>
        </w:rPr>
        <w:t xml:space="preserv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14:paraId="79051906" w14:textId="77777777" w:rsidR="00503259" w:rsidRPr="00503259" w:rsidRDefault="00503259" w:rsidP="00503259">
      <w:pPr>
        <w:spacing w:after="0"/>
        <w:rPr>
          <w:rFonts w:eastAsia="Times New Roman"/>
        </w:rPr>
      </w:pPr>
    </w:p>
    <w:p w14:paraId="539DF670" w14:textId="77777777" w:rsidR="00503259" w:rsidRPr="00503259" w:rsidRDefault="00503259" w:rsidP="00503259">
      <w:pPr>
        <w:spacing w:after="0"/>
        <w:rPr>
          <w:rFonts w:eastAsia="Times New Roman"/>
        </w:rPr>
      </w:pPr>
      <w:r w:rsidRPr="00503259">
        <w:rPr>
          <w:rFonts w:ascii="Arial" w:eastAsia="Times New Roman" w:hAnsi="Arial" w:cs="Arial"/>
          <w:color w:val="22221A"/>
        </w:rPr>
        <w:t>In your own words, write the meaning of your section of the preamble.</w:t>
      </w:r>
    </w:p>
    <w:p w14:paraId="6E03F8E2" w14:textId="2C027DC3" w:rsidR="00503259" w:rsidRPr="00503259" w:rsidRDefault="00503259" w:rsidP="00503259">
      <w:pPr>
        <w:spacing w:after="0"/>
        <w:rPr>
          <w:rFonts w:eastAsia="Times New Roman"/>
        </w:rPr>
      </w:pPr>
      <w:r w:rsidRPr="00503259">
        <w:rPr>
          <w:rFonts w:ascii="Arial" w:eastAsia="Times New Roman" w:hAnsi="Arial" w:cs="Arial"/>
          <w:color w:val="22221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color w:val="22221A"/>
        </w:rPr>
        <w:t>____________________</w:t>
      </w:r>
      <w:r w:rsidRPr="00503259">
        <w:rPr>
          <w:rFonts w:ascii="Arial" w:eastAsia="Times New Roman" w:hAnsi="Arial" w:cs="Arial"/>
          <w:color w:val="22221A"/>
        </w:rPr>
        <w:t>______</w:t>
      </w:r>
    </w:p>
    <w:p w14:paraId="296FD9E8" w14:textId="13B56A29" w:rsidR="00503259" w:rsidRPr="00503259" w:rsidRDefault="00503259" w:rsidP="00503259">
      <w:pPr>
        <w:spacing w:after="0"/>
        <w:rPr>
          <w:rFonts w:eastAsia="Times New Roman"/>
        </w:rPr>
      </w:pPr>
      <w:r w:rsidRPr="00503259">
        <w:rPr>
          <w:rFonts w:ascii="Arial" w:eastAsia="Times New Roman" w:hAnsi="Arial" w:cs="Arial"/>
          <w:color w:val="22221A"/>
        </w:rPr>
        <w:t>_____________________________________________________________________</w:t>
      </w:r>
      <w:r>
        <w:rPr>
          <w:rFonts w:ascii="Arial" w:eastAsia="Times New Roman" w:hAnsi="Arial" w:cs="Arial"/>
          <w:color w:val="22221A"/>
        </w:rPr>
        <w:t>_____</w:t>
      </w:r>
      <w:r w:rsidRPr="00503259">
        <w:rPr>
          <w:rFonts w:ascii="Arial" w:eastAsia="Times New Roman" w:hAnsi="Arial" w:cs="Arial"/>
          <w:color w:val="22221A"/>
        </w:rPr>
        <w:t>_</w:t>
      </w:r>
    </w:p>
    <w:p w14:paraId="3A787D84" w14:textId="77777777" w:rsidR="005552D8" w:rsidRDefault="00B44118"/>
    <w:sectPr w:rsidR="005552D8" w:rsidSect="00B4052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F2F28"/>
    <w:multiLevelType w:val="multilevel"/>
    <w:tmpl w:val="A3BE5C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F8F6147"/>
    <w:multiLevelType w:val="multilevel"/>
    <w:tmpl w:val="5BB222C0"/>
    <w:lvl w:ilvl="0">
      <w:start w:val="1"/>
      <w:numFmt w:val="lowerLetter"/>
      <w:lvlText w:val="%1."/>
      <w:lvlJc w:val="left"/>
      <w:pPr>
        <w:ind w:left="720" w:hanging="360"/>
      </w:pPr>
      <w:rPr>
        <w:rFonts w:ascii="Arial" w:eastAsia="Arial" w:hAnsi="Arial" w:cs="Arial"/>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59"/>
    <w:rsid w:val="00132B45"/>
    <w:rsid w:val="003060E5"/>
    <w:rsid w:val="005010B0"/>
    <w:rsid w:val="00503259"/>
    <w:rsid w:val="005D0E37"/>
    <w:rsid w:val="009A09F6"/>
    <w:rsid w:val="00AD0BEF"/>
    <w:rsid w:val="00B4052A"/>
    <w:rsid w:val="00B4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3DBC"/>
  <w15:chartTrackingRefBased/>
  <w15:docId w15:val="{F33092B9-7F9A-4865-B4EA-660B932F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presentation/d/11IlDh3WY3bVlvEHbfAMBhK_0R2pIUUah9HGfNlDaVCc/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Shawnda Moss</dc:creator>
  <cp:keywords/>
  <dc:description/>
  <cp:lastModifiedBy>Shawnda Moss</cp:lastModifiedBy>
  <cp:revision>3</cp:revision>
  <dcterms:created xsi:type="dcterms:W3CDTF">2018-05-02T21:13:00Z</dcterms:created>
  <dcterms:modified xsi:type="dcterms:W3CDTF">2018-05-02T21:24:00Z</dcterms:modified>
</cp:coreProperties>
</file>