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29" w:rsidRDefault="008D6029" w:rsidP="008D60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eastAsia="Times New Roman" w:hAnsi="Verdana"/>
          <w:b/>
          <w:smallCaps/>
          <w:color w:val="000000"/>
          <w:sz w:val="56"/>
        </w:rPr>
      </w:pPr>
      <w:r>
        <w:rPr>
          <w:rFonts w:ascii="Verdana" w:eastAsia="Times New Roman" w:hAnsi="Verdana"/>
          <w:b/>
          <w:smallCaps/>
          <w:color w:val="000000"/>
          <w:sz w:val="56"/>
        </w:rPr>
        <w:t>A History of Stage Lighting</w:t>
      </w:r>
    </w:p>
    <w:p w:rsidR="008D6029" w:rsidRDefault="008D6029" w:rsidP="008D6029">
      <w:pPr>
        <w:pStyle w:val="Heading1"/>
        <w:rPr>
          <w:rFonts w:ascii="Verdana" w:hAnsi="Verdana"/>
          <w:i/>
          <w:smallCaps/>
        </w:rPr>
      </w:pPr>
    </w:p>
    <w:p w:rsidR="008D6029" w:rsidRDefault="008D6029" w:rsidP="008D6029">
      <w:pPr>
        <w:pStyle w:val="Heading1"/>
        <w:rPr>
          <w:rFonts w:ascii="Verdana" w:hAnsi="Verdana"/>
          <w:i/>
        </w:rPr>
      </w:pPr>
      <w:r>
        <w:rPr>
          <w:rFonts w:ascii="Verdana" w:hAnsi="Verdana"/>
          <w:i/>
        </w:rPr>
        <w:t>Ancient Greek</w:t>
      </w:r>
    </w:p>
    <w:p w:rsidR="008D6029" w:rsidRDefault="008D6029" w:rsidP="008D6029">
      <w:pPr>
        <w:pStyle w:val="BodyText3"/>
      </w:pPr>
      <w:r>
        <w:t>Greek plays were performed in daylight, and the dramas were frequently designed to take advantage of the position of the sun. Also, theater sites were well placed to gain the best effects of the natural light.</w:t>
      </w:r>
    </w:p>
    <w:p w:rsidR="008D6029" w:rsidRDefault="008D6029" w:rsidP="008D6029">
      <w:pPr>
        <w:rPr>
          <w:rFonts w:ascii="Verdana" w:eastAsia="Times New Roman" w:hAnsi="Verdana"/>
          <w:color w:val="000020"/>
        </w:rPr>
      </w:pPr>
    </w:p>
    <w:p w:rsidR="008D6029" w:rsidRDefault="008D6029" w:rsidP="008D6029">
      <w:pPr>
        <w:pStyle w:val="Heading1"/>
        <w:rPr>
          <w:rFonts w:ascii="Verdana" w:hAnsi="Verdana"/>
          <w:i/>
        </w:rPr>
      </w:pPr>
      <w:r>
        <w:rPr>
          <w:rFonts w:ascii="Verdana" w:hAnsi="Verdana"/>
          <w:i/>
        </w:rPr>
        <w:t>Ancient Roman</w:t>
      </w:r>
    </w:p>
    <w:p w:rsidR="008D6029" w:rsidRDefault="008D6029" w:rsidP="008D6029">
      <w:pPr>
        <w:rPr>
          <w:rFonts w:ascii="Verdana" w:eastAsia="Times New Roman" w:hAnsi="Verdana"/>
          <w:color w:val="000020"/>
        </w:rPr>
      </w:pPr>
      <w:r>
        <w:rPr>
          <w:rFonts w:ascii="Verdana" w:eastAsia="Times New Roman" w:hAnsi="Verdana"/>
          <w:color w:val="000020"/>
        </w:rPr>
        <w:t>The Romans were probably the first to use torches and lamps at evening performances.</w:t>
      </w:r>
    </w:p>
    <w:p w:rsidR="008D6029" w:rsidRDefault="008D6029" w:rsidP="008D6029">
      <w:pPr>
        <w:rPr>
          <w:rFonts w:ascii="Verdana" w:eastAsia="Times New Roman" w:hAnsi="Verdana"/>
          <w:color w:val="000020"/>
        </w:rPr>
      </w:pPr>
    </w:p>
    <w:p w:rsidR="008D6029" w:rsidRDefault="008D6029" w:rsidP="008D6029">
      <w:pPr>
        <w:rPr>
          <w:rFonts w:ascii="Verdana" w:eastAsia="Times New Roman" w:hAnsi="Verdana"/>
          <w:color w:val="000020"/>
        </w:rPr>
      </w:pPr>
      <w:r>
        <w:rPr>
          <w:rFonts w:ascii="Verdana" w:eastAsia="Times New Roman" w:hAnsi="Verdana"/>
          <w:b/>
          <w:color w:val="000020"/>
        </w:rPr>
        <w:t xml:space="preserve">The </w:t>
      </w:r>
      <w:proofErr w:type="gramStart"/>
      <w:r>
        <w:rPr>
          <w:rFonts w:ascii="Verdana" w:eastAsia="Times New Roman" w:hAnsi="Verdana"/>
          <w:b/>
          <w:color w:val="000020"/>
        </w:rPr>
        <w:t>Middle</w:t>
      </w:r>
      <w:proofErr w:type="gramEnd"/>
      <w:r>
        <w:rPr>
          <w:rFonts w:ascii="Verdana" w:eastAsia="Times New Roman" w:hAnsi="Verdana"/>
          <w:b/>
          <w:color w:val="000020"/>
        </w:rPr>
        <w:t xml:space="preserve"> Ages</w:t>
      </w:r>
    </w:p>
    <w:p w:rsidR="008D6029" w:rsidRDefault="008D6029" w:rsidP="008D6029">
      <w:pPr>
        <w:rPr>
          <w:rFonts w:ascii="Verdana" w:eastAsia="Times New Roman" w:hAnsi="Verdana"/>
          <w:color w:val="000020"/>
        </w:rPr>
      </w:pPr>
      <w:r>
        <w:rPr>
          <w:rFonts w:ascii="Verdana" w:eastAsia="Times New Roman" w:hAnsi="Verdana"/>
          <w:color w:val="000020"/>
        </w:rPr>
        <w:t>Information about medieval lighting is uncertain although it seems likely that torches, both moving and stationary, were utilized.</w:t>
      </w:r>
    </w:p>
    <w:p w:rsidR="008D6029" w:rsidRDefault="008D6029" w:rsidP="008D6029">
      <w:pPr>
        <w:rPr>
          <w:rFonts w:ascii="Verdana" w:eastAsia="Times New Roman" w:hAnsi="Verdana"/>
          <w:color w:val="000020"/>
        </w:rPr>
      </w:pPr>
    </w:p>
    <w:p w:rsidR="008D6029" w:rsidRDefault="008D6029" w:rsidP="008D6029">
      <w:pPr>
        <w:rPr>
          <w:rFonts w:ascii="Verdana" w:eastAsia="Times New Roman" w:hAnsi="Verdana"/>
          <w:color w:val="000020"/>
        </w:rPr>
      </w:pPr>
      <w:r>
        <w:rPr>
          <w:rFonts w:ascii="Verdana" w:eastAsia="Times New Roman" w:hAnsi="Verdana"/>
          <w:b/>
          <w:color w:val="000020"/>
        </w:rPr>
        <w:t>The Renaissance to the Seventeenth Century</w:t>
      </w:r>
    </w:p>
    <w:p w:rsidR="008D6029" w:rsidRDefault="008D6029" w:rsidP="008D6029">
      <w:pPr>
        <w:rPr>
          <w:rFonts w:ascii="Verdana" w:eastAsia="Times New Roman" w:hAnsi="Verdana"/>
          <w:color w:val="000020"/>
        </w:rPr>
      </w:pPr>
      <w:proofErr w:type="spellStart"/>
      <w:r>
        <w:rPr>
          <w:rFonts w:ascii="Verdana" w:eastAsia="Times New Roman" w:hAnsi="Verdana"/>
          <w:color w:val="000020"/>
        </w:rPr>
        <w:t>Nicolo</w:t>
      </w:r>
      <w:proofErr w:type="spellEnd"/>
      <w:r>
        <w:rPr>
          <w:rFonts w:ascii="Verdana" w:eastAsia="Times New Roman" w:hAnsi="Verdana"/>
          <w:color w:val="000020"/>
        </w:rPr>
        <w:t xml:space="preserve"> </w:t>
      </w:r>
      <w:proofErr w:type="spellStart"/>
      <w:r>
        <w:rPr>
          <w:rFonts w:ascii="Verdana" w:eastAsia="Times New Roman" w:hAnsi="Verdana"/>
          <w:color w:val="000020"/>
        </w:rPr>
        <w:t>Sabbattini</w:t>
      </w:r>
      <w:proofErr w:type="spellEnd"/>
      <w:r>
        <w:rPr>
          <w:rFonts w:ascii="Verdana" w:eastAsia="Times New Roman" w:hAnsi="Verdana"/>
          <w:color w:val="000020"/>
        </w:rPr>
        <w:t xml:space="preserve"> and Leone de’ </w:t>
      </w:r>
      <w:proofErr w:type="spellStart"/>
      <w:r>
        <w:rPr>
          <w:rFonts w:ascii="Verdana" w:eastAsia="Times New Roman" w:hAnsi="Verdana"/>
          <w:color w:val="000020"/>
        </w:rPr>
        <w:t>Sommi</w:t>
      </w:r>
      <w:proofErr w:type="spellEnd"/>
      <w:r>
        <w:rPr>
          <w:rFonts w:ascii="Verdana" w:eastAsia="Times New Roman" w:hAnsi="Verdana"/>
          <w:color w:val="000020"/>
        </w:rPr>
        <w:t xml:space="preserve"> wrote on the use of lighting in the 16th century; in addition, they developed footlights and techniques for colored lights and for the dimming of lights. From the Renaissance period until the triumph of gas lighting in the mid-19th cent., great use was made of lamps, candles, and torches. Although they caused much work, odor, and smoke, ingenious effects were produced.</w:t>
      </w:r>
    </w:p>
    <w:p w:rsidR="008D6029" w:rsidRDefault="008D6029" w:rsidP="008D6029">
      <w:pPr>
        <w:rPr>
          <w:rFonts w:ascii="Verdana" w:eastAsia="Times New Roman" w:hAnsi="Verdana"/>
          <w:color w:val="000020"/>
        </w:rPr>
      </w:pPr>
    </w:p>
    <w:p w:rsidR="008D6029" w:rsidRDefault="008D6029" w:rsidP="008D6029">
      <w:pPr>
        <w:rPr>
          <w:rFonts w:ascii="Verdana" w:eastAsia="Times New Roman" w:hAnsi="Verdana"/>
          <w:color w:val="000020"/>
        </w:rPr>
      </w:pPr>
      <w:r>
        <w:rPr>
          <w:rFonts w:ascii="Verdana" w:eastAsia="Times New Roman" w:hAnsi="Verdana"/>
          <w:b/>
          <w:color w:val="000020"/>
        </w:rPr>
        <w:t>The Eighteenth Century</w:t>
      </w:r>
    </w:p>
    <w:p w:rsidR="008D6029" w:rsidRDefault="008D6029" w:rsidP="008D6029">
      <w:pPr>
        <w:rPr>
          <w:rFonts w:ascii="Verdana" w:eastAsia="Times New Roman" w:hAnsi="Verdana"/>
          <w:color w:val="000020"/>
        </w:rPr>
      </w:pPr>
      <w:r>
        <w:rPr>
          <w:rFonts w:ascii="Verdana" w:eastAsia="Times New Roman" w:hAnsi="Verdana"/>
          <w:color w:val="000020"/>
        </w:rPr>
        <w:t>Lighting became a problem only when the theaters were entirely enclosed. At that time lights (torches, candles, oil lamps) and reflectors surrounded the stage, and footlights came into use. Later chandeliers and candelabras became fashionable. Much use was made of colored lights made with mirrors reflecting colored water; shadows were painted on the flats. The auditorium itself was not darkened for the performance.</w:t>
      </w:r>
    </w:p>
    <w:p w:rsidR="008D6029" w:rsidRDefault="008D6029" w:rsidP="008D6029">
      <w:pPr>
        <w:rPr>
          <w:rFonts w:ascii="Verdana" w:eastAsia="Times New Roman" w:hAnsi="Verdana"/>
          <w:color w:val="000020"/>
        </w:rPr>
      </w:pPr>
    </w:p>
    <w:p w:rsidR="008D6029" w:rsidRDefault="008D6029" w:rsidP="008D60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b/>
        </w:rPr>
      </w:pPr>
      <w:r>
        <w:rPr>
          <w:rFonts w:ascii="Verdana" w:eastAsia="Times New Roman" w:hAnsi="Verdana"/>
          <w:b/>
          <w:color w:val="000020"/>
        </w:rPr>
        <w:t>The Nineteenth Century</w:t>
      </w:r>
    </w:p>
    <w:p w:rsidR="008D6029" w:rsidRDefault="008D6029" w:rsidP="008D6029">
      <w:pPr>
        <w:rPr>
          <w:rFonts w:ascii="Verdana" w:eastAsia="Times New Roman" w:hAnsi="Verdana"/>
          <w:color w:val="000020"/>
        </w:rPr>
      </w:pPr>
      <w:r>
        <w:rPr>
          <w:rFonts w:ascii="Verdana" w:eastAsia="Times New Roman" w:hAnsi="Verdana"/>
          <w:color w:val="000020"/>
        </w:rPr>
        <w:t xml:space="preserve">The 19th century brought extensive changes in lighting and scene design. Gaslight was first introduced (1817) in England. Although it was responsible for many theater fires, gaslight had, by 1849, the advantage of being centrally controlled. Sir Henry </w:t>
      </w:r>
      <w:r>
        <w:rPr>
          <w:rFonts w:ascii="Verdana" w:eastAsia="Times New Roman" w:hAnsi="Verdana"/>
          <w:color w:val="000000"/>
        </w:rPr>
        <w:t>Irving</w:t>
      </w:r>
      <w:r>
        <w:rPr>
          <w:rFonts w:ascii="Verdana" w:eastAsia="Times New Roman" w:hAnsi="Verdana"/>
          <w:color w:val="000020"/>
        </w:rPr>
        <w:t xml:space="preserve">, at the end of the century, was first to darken the auditorium completely. He also was first to experiment with the color and intensity of gaslight. The first spotlight was the limelight (1816); it was followed by the arc light (1846). With the invention (1879) of the incandescent bulb, light became the primary scene painter. Through the efforts of </w:t>
      </w:r>
      <w:proofErr w:type="spellStart"/>
      <w:r>
        <w:rPr>
          <w:rFonts w:ascii="Verdana" w:eastAsia="Times New Roman" w:hAnsi="Verdana"/>
          <w:color w:val="000020"/>
        </w:rPr>
        <w:t>Adolphe</w:t>
      </w:r>
      <w:proofErr w:type="spellEnd"/>
      <w:r>
        <w:rPr>
          <w:rFonts w:ascii="Verdana" w:eastAsia="Times New Roman" w:hAnsi="Verdana"/>
          <w:color w:val="000020"/>
        </w:rPr>
        <w:t xml:space="preserve"> </w:t>
      </w:r>
      <w:proofErr w:type="spellStart"/>
      <w:r>
        <w:rPr>
          <w:rFonts w:ascii="Verdana" w:eastAsia="Times New Roman" w:hAnsi="Verdana"/>
          <w:color w:val="000000"/>
        </w:rPr>
        <w:t>Appia</w:t>
      </w:r>
      <w:proofErr w:type="spellEnd"/>
      <w:r>
        <w:rPr>
          <w:rFonts w:ascii="Verdana" w:eastAsia="Times New Roman" w:hAnsi="Verdana"/>
          <w:color w:val="000000"/>
        </w:rPr>
        <w:t>,</w:t>
      </w:r>
      <w:r>
        <w:rPr>
          <w:rFonts w:ascii="Verdana" w:eastAsia="Times New Roman" w:hAnsi="Verdana"/>
          <w:color w:val="000020"/>
        </w:rPr>
        <w:t xml:space="preserve"> modern stage lighting was born.</w:t>
      </w:r>
    </w:p>
    <w:p w:rsidR="008D6029" w:rsidRDefault="008D6029" w:rsidP="008D6029">
      <w:pPr>
        <w:rPr>
          <w:rFonts w:ascii="Verdana" w:eastAsia="Times New Roman" w:hAnsi="Verdana"/>
          <w:color w:val="000020"/>
        </w:rPr>
      </w:pPr>
      <w:r>
        <w:rPr>
          <w:rFonts w:ascii="Verdana" w:eastAsia="Times New Roman" w:hAnsi="Verdana"/>
          <w:color w:val="000020"/>
        </w:rPr>
        <w:t>The concept of the invisible “fourth wall” forced the acting area to be located behind the proscenium arch, thus eliminating the need for a wide apron and glaring footlights.</w:t>
      </w:r>
    </w:p>
    <w:p w:rsidR="008D6029" w:rsidRDefault="008D6029" w:rsidP="008D6029">
      <w:pPr>
        <w:rPr>
          <w:rFonts w:ascii="Verdana" w:eastAsia="Times New Roman" w:hAnsi="Verdana"/>
          <w:color w:val="000020"/>
        </w:rPr>
      </w:pPr>
    </w:p>
    <w:p w:rsidR="008D6029" w:rsidRDefault="008D6029" w:rsidP="008D6029">
      <w:pPr>
        <w:rPr>
          <w:rFonts w:ascii="Verdana" w:eastAsia="Times New Roman" w:hAnsi="Verdana"/>
          <w:color w:val="000020"/>
        </w:rPr>
      </w:pPr>
      <w:r>
        <w:rPr>
          <w:rFonts w:ascii="Verdana" w:eastAsia="Times New Roman" w:hAnsi="Verdana"/>
          <w:b/>
          <w:color w:val="000020"/>
        </w:rPr>
        <w:lastRenderedPageBreak/>
        <w:t>The Twentieth Century</w:t>
      </w:r>
    </w:p>
    <w:p w:rsidR="008D6029" w:rsidRDefault="008D6029" w:rsidP="008D6029">
      <w:pPr>
        <w:rPr>
          <w:rFonts w:ascii="Times-Roman" w:eastAsia="Times New Roman" w:hAnsi="Times-Roman"/>
          <w:color w:val="000020"/>
          <w:sz w:val="32"/>
        </w:rPr>
      </w:pPr>
      <w:r>
        <w:rPr>
          <w:rFonts w:ascii="Verdana" w:eastAsia="Times New Roman" w:hAnsi="Verdana"/>
          <w:color w:val="000020"/>
        </w:rPr>
        <w:t xml:space="preserve">After 1912 lights were placed in the auditorium to allow for more natural angles of illumination for both the actor and the set. The projector lamp, a spotlight that could be dimmed, was invented in 1914; after 1919 colored “gels,” or </w:t>
      </w:r>
      <w:proofErr w:type="spellStart"/>
      <w:r>
        <w:rPr>
          <w:rFonts w:ascii="Verdana" w:eastAsia="Times New Roman" w:hAnsi="Verdana"/>
          <w:color w:val="000020"/>
        </w:rPr>
        <w:t>gelatine</w:t>
      </w:r>
      <w:proofErr w:type="spellEnd"/>
      <w:r>
        <w:rPr>
          <w:rFonts w:ascii="Verdana" w:eastAsia="Times New Roman" w:hAnsi="Verdana"/>
          <w:color w:val="000020"/>
        </w:rPr>
        <w:t>, were placed over the lights. By 1922 stage lighting had become a scientific study.</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29"/>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6F29"/>
    <w:rsid w:val="00007615"/>
    <w:rsid w:val="00007957"/>
    <w:rsid w:val="0001109C"/>
    <w:rsid w:val="00013283"/>
    <w:rsid w:val="00014815"/>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B7A"/>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2B9"/>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0DFB"/>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554"/>
    <w:rsid w:val="000F4D00"/>
    <w:rsid w:val="000F52D1"/>
    <w:rsid w:val="000F570C"/>
    <w:rsid w:val="000F69BB"/>
    <w:rsid w:val="000F6C90"/>
    <w:rsid w:val="000F6DBD"/>
    <w:rsid w:val="000F7E06"/>
    <w:rsid w:val="0010057D"/>
    <w:rsid w:val="00103C2D"/>
    <w:rsid w:val="00105168"/>
    <w:rsid w:val="00105533"/>
    <w:rsid w:val="00106D66"/>
    <w:rsid w:val="00110482"/>
    <w:rsid w:val="00110B83"/>
    <w:rsid w:val="0011298A"/>
    <w:rsid w:val="0011299E"/>
    <w:rsid w:val="00112E99"/>
    <w:rsid w:val="0012119F"/>
    <w:rsid w:val="00121583"/>
    <w:rsid w:val="00123467"/>
    <w:rsid w:val="00123E82"/>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15AA"/>
    <w:rsid w:val="00133998"/>
    <w:rsid w:val="00136774"/>
    <w:rsid w:val="00136E5A"/>
    <w:rsid w:val="00137A23"/>
    <w:rsid w:val="00142B36"/>
    <w:rsid w:val="0014534E"/>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2F0"/>
    <w:rsid w:val="0017138F"/>
    <w:rsid w:val="0017253A"/>
    <w:rsid w:val="0017268F"/>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2B"/>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1999"/>
    <w:rsid w:val="001B2831"/>
    <w:rsid w:val="001B434B"/>
    <w:rsid w:val="001B4690"/>
    <w:rsid w:val="001B522E"/>
    <w:rsid w:val="001B550B"/>
    <w:rsid w:val="001B59BD"/>
    <w:rsid w:val="001B76E6"/>
    <w:rsid w:val="001C0BE3"/>
    <w:rsid w:val="001C1C00"/>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D76B4"/>
    <w:rsid w:val="001E0582"/>
    <w:rsid w:val="001E0A7E"/>
    <w:rsid w:val="001E1116"/>
    <w:rsid w:val="001E160B"/>
    <w:rsid w:val="001E1775"/>
    <w:rsid w:val="001E1B7F"/>
    <w:rsid w:val="001E1D4D"/>
    <w:rsid w:val="001E21D5"/>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19B2"/>
    <w:rsid w:val="00201EBE"/>
    <w:rsid w:val="002032A5"/>
    <w:rsid w:val="0020397D"/>
    <w:rsid w:val="00203D93"/>
    <w:rsid w:val="0020406A"/>
    <w:rsid w:val="0020413D"/>
    <w:rsid w:val="0020449B"/>
    <w:rsid w:val="00204B2E"/>
    <w:rsid w:val="00206B47"/>
    <w:rsid w:val="00206CAE"/>
    <w:rsid w:val="002108E1"/>
    <w:rsid w:val="00211B57"/>
    <w:rsid w:val="00211CE1"/>
    <w:rsid w:val="00211FF5"/>
    <w:rsid w:val="00212C7C"/>
    <w:rsid w:val="00216B57"/>
    <w:rsid w:val="00217CD0"/>
    <w:rsid w:val="002205B8"/>
    <w:rsid w:val="00221623"/>
    <w:rsid w:val="002220FF"/>
    <w:rsid w:val="00225B2C"/>
    <w:rsid w:val="00226FF2"/>
    <w:rsid w:val="002273BD"/>
    <w:rsid w:val="00227B61"/>
    <w:rsid w:val="00230EAF"/>
    <w:rsid w:val="002312A8"/>
    <w:rsid w:val="00231EF2"/>
    <w:rsid w:val="0023255B"/>
    <w:rsid w:val="0023408E"/>
    <w:rsid w:val="00235F79"/>
    <w:rsid w:val="002367C0"/>
    <w:rsid w:val="002367E8"/>
    <w:rsid w:val="002367F1"/>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608D6"/>
    <w:rsid w:val="002615DB"/>
    <w:rsid w:val="002624E9"/>
    <w:rsid w:val="002626C0"/>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87890"/>
    <w:rsid w:val="00290245"/>
    <w:rsid w:val="00291633"/>
    <w:rsid w:val="00291CA9"/>
    <w:rsid w:val="00293E37"/>
    <w:rsid w:val="0029436A"/>
    <w:rsid w:val="00294DA4"/>
    <w:rsid w:val="00294E64"/>
    <w:rsid w:val="0029501D"/>
    <w:rsid w:val="002953BE"/>
    <w:rsid w:val="00295C1C"/>
    <w:rsid w:val="0029618A"/>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05CE"/>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43B"/>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49DD"/>
    <w:rsid w:val="003461BA"/>
    <w:rsid w:val="0034745A"/>
    <w:rsid w:val="00347A9D"/>
    <w:rsid w:val="00350302"/>
    <w:rsid w:val="0035046A"/>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25E1"/>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C7DDB"/>
    <w:rsid w:val="003D033D"/>
    <w:rsid w:val="003D174A"/>
    <w:rsid w:val="003D1809"/>
    <w:rsid w:val="003D3B9C"/>
    <w:rsid w:val="003D555A"/>
    <w:rsid w:val="003D59A9"/>
    <w:rsid w:val="003E04D8"/>
    <w:rsid w:val="003E0B48"/>
    <w:rsid w:val="003E0DA5"/>
    <w:rsid w:val="003E224D"/>
    <w:rsid w:val="003E39EB"/>
    <w:rsid w:val="003E4090"/>
    <w:rsid w:val="003E4B3C"/>
    <w:rsid w:val="003E7CCF"/>
    <w:rsid w:val="003F11AF"/>
    <w:rsid w:val="003F1CAE"/>
    <w:rsid w:val="003F2DC9"/>
    <w:rsid w:val="003F48A8"/>
    <w:rsid w:val="003F6489"/>
    <w:rsid w:val="00401F43"/>
    <w:rsid w:val="00402FC0"/>
    <w:rsid w:val="00404688"/>
    <w:rsid w:val="004049AC"/>
    <w:rsid w:val="004054DB"/>
    <w:rsid w:val="00407351"/>
    <w:rsid w:val="004078E3"/>
    <w:rsid w:val="00410C96"/>
    <w:rsid w:val="00411ECE"/>
    <w:rsid w:val="004123D3"/>
    <w:rsid w:val="0041387C"/>
    <w:rsid w:val="00413934"/>
    <w:rsid w:val="00413F20"/>
    <w:rsid w:val="0041475F"/>
    <w:rsid w:val="004162F5"/>
    <w:rsid w:val="00416731"/>
    <w:rsid w:val="0041698A"/>
    <w:rsid w:val="00417D59"/>
    <w:rsid w:val="004204C0"/>
    <w:rsid w:val="00421637"/>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235"/>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5ECB"/>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0AC"/>
    <w:rsid w:val="004926D7"/>
    <w:rsid w:val="00492A3C"/>
    <w:rsid w:val="004931F4"/>
    <w:rsid w:val="004935C8"/>
    <w:rsid w:val="0049369E"/>
    <w:rsid w:val="0049421A"/>
    <w:rsid w:val="004A39BE"/>
    <w:rsid w:val="004A4E16"/>
    <w:rsid w:val="004A518C"/>
    <w:rsid w:val="004A5AB6"/>
    <w:rsid w:val="004A6179"/>
    <w:rsid w:val="004A6893"/>
    <w:rsid w:val="004B06AE"/>
    <w:rsid w:val="004B083E"/>
    <w:rsid w:val="004B1306"/>
    <w:rsid w:val="004B1976"/>
    <w:rsid w:val="004B259B"/>
    <w:rsid w:val="004B302D"/>
    <w:rsid w:val="004B3B17"/>
    <w:rsid w:val="004B3C99"/>
    <w:rsid w:val="004B5703"/>
    <w:rsid w:val="004B5AFD"/>
    <w:rsid w:val="004B5BA4"/>
    <w:rsid w:val="004B5DBD"/>
    <w:rsid w:val="004B6858"/>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D79"/>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2955"/>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A5171"/>
    <w:rsid w:val="005A6268"/>
    <w:rsid w:val="005B1183"/>
    <w:rsid w:val="005B123C"/>
    <w:rsid w:val="005B1845"/>
    <w:rsid w:val="005B199B"/>
    <w:rsid w:val="005B348C"/>
    <w:rsid w:val="005B35B5"/>
    <w:rsid w:val="005B3F81"/>
    <w:rsid w:val="005B469A"/>
    <w:rsid w:val="005B7306"/>
    <w:rsid w:val="005C026F"/>
    <w:rsid w:val="005C03F8"/>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BE3"/>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AA4"/>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2EC0"/>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19F"/>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0470"/>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8C0"/>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1476"/>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6C82"/>
    <w:rsid w:val="00747932"/>
    <w:rsid w:val="00747FF3"/>
    <w:rsid w:val="007505F1"/>
    <w:rsid w:val="007535EA"/>
    <w:rsid w:val="007536F2"/>
    <w:rsid w:val="00754A9F"/>
    <w:rsid w:val="007556E1"/>
    <w:rsid w:val="00755B35"/>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22A"/>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7D5"/>
    <w:rsid w:val="00842FDA"/>
    <w:rsid w:val="00843036"/>
    <w:rsid w:val="00843C8E"/>
    <w:rsid w:val="008444D9"/>
    <w:rsid w:val="00846445"/>
    <w:rsid w:val="008465E8"/>
    <w:rsid w:val="00846C2E"/>
    <w:rsid w:val="00847A3C"/>
    <w:rsid w:val="008504B1"/>
    <w:rsid w:val="008509A1"/>
    <w:rsid w:val="008512FE"/>
    <w:rsid w:val="008521A0"/>
    <w:rsid w:val="00852770"/>
    <w:rsid w:val="00852CB3"/>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96B"/>
    <w:rsid w:val="00897B33"/>
    <w:rsid w:val="00897F52"/>
    <w:rsid w:val="008A0058"/>
    <w:rsid w:val="008A0BFF"/>
    <w:rsid w:val="008A0F27"/>
    <w:rsid w:val="008A0F35"/>
    <w:rsid w:val="008A32F8"/>
    <w:rsid w:val="008A3F5E"/>
    <w:rsid w:val="008A4079"/>
    <w:rsid w:val="008A408F"/>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FD0"/>
    <w:rsid w:val="008C716E"/>
    <w:rsid w:val="008C7480"/>
    <w:rsid w:val="008C7C1F"/>
    <w:rsid w:val="008D0834"/>
    <w:rsid w:val="008D08B5"/>
    <w:rsid w:val="008D30B8"/>
    <w:rsid w:val="008D36D6"/>
    <w:rsid w:val="008D3968"/>
    <w:rsid w:val="008D3ACE"/>
    <w:rsid w:val="008D3E1B"/>
    <w:rsid w:val="008D515D"/>
    <w:rsid w:val="008D6029"/>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6F9D"/>
    <w:rsid w:val="008F71E9"/>
    <w:rsid w:val="008F749B"/>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3F5A"/>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46CB"/>
    <w:rsid w:val="009667C0"/>
    <w:rsid w:val="00967A50"/>
    <w:rsid w:val="00967C41"/>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02C"/>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5AD"/>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3B58"/>
    <w:rsid w:val="009B52DA"/>
    <w:rsid w:val="009B6473"/>
    <w:rsid w:val="009B67A1"/>
    <w:rsid w:val="009B6C7D"/>
    <w:rsid w:val="009B6DAD"/>
    <w:rsid w:val="009C1A7A"/>
    <w:rsid w:val="009C557A"/>
    <w:rsid w:val="009C65D3"/>
    <w:rsid w:val="009C7C2B"/>
    <w:rsid w:val="009D1ED3"/>
    <w:rsid w:val="009D292F"/>
    <w:rsid w:val="009D32C0"/>
    <w:rsid w:val="009D52B7"/>
    <w:rsid w:val="009D5571"/>
    <w:rsid w:val="009D6A17"/>
    <w:rsid w:val="009D6C71"/>
    <w:rsid w:val="009D6FFC"/>
    <w:rsid w:val="009E01AA"/>
    <w:rsid w:val="009E044D"/>
    <w:rsid w:val="009E06E1"/>
    <w:rsid w:val="009E0A72"/>
    <w:rsid w:val="009E13C6"/>
    <w:rsid w:val="009E1813"/>
    <w:rsid w:val="009E188B"/>
    <w:rsid w:val="009E29B6"/>
    <w:rsid w:val="009E4884"/>
    <w:rsid w:val="009E57A4"/>
    <w:rsid w:val="009E5FE0"/>
    <w:rsid w:val="009F007A"/>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396"/>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B0F"/>
    <w:rsid w:val="00A17D30"/>
    <w:rsid w:val="00A17EFF"/>
    <w:rsid w:val="00A205FA"/>
    <w:rsid w:val="00A206D8"/>
    <w:rsid w:val="00A20A13"/>
    <w:rsid w:val="00A20FB5"/>
    <w:rsid w:val="00A21249"/>
    <w:rsid w:val="00A23292"/>
    <w:rsid w:val="00A23417"/>
    <w:rsid w:val="00A25820"/>
    <w:rsid w:val="00A2648C"/>
    <w:rsid w:val="00A26FBE"/>
    <w:rsid w:val="00A26FFF"/>
    <w:rsid w:val="00A27ED2"/>
    <w:rsid w:val="00A27F35"/>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4C25"/>
    <w:rsid w:val="00A44FA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2A5B"/>
    <w:rsid w:val="00A6354B"/>
    <w:rsid w:val="00A64C92"/>
    <w:rsid w:val="00A654FB"/>
    <w:rsid w:val="00A65F87"/>
    <w:rsid w:val="00A65FD6"/>
    <w:rsid w:val="00A662E7"/>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4B33"/>
    <w:rsid w:val="00A9535C"/>
    <w:rsid w:val="00A956AC"/>
    <w:rsid w:val="00A958E1"/>
    <w:rsid w:val="00A96289"/>
    <w:rsid w:val="00AA2544"/>
    <w:rsid w:val="00AA2B0A"/>
    <w:rsid w:val="00AA2DA5"/>
    <w:rsid w:val="00AA2E35"/>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4AF3"/>
    <w:rsid w:val="00AC5AF8"/>
    <w:rsid w:val="00AC66B1"/>
    <w:rsid w:val="00AC6E7F"/>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48EF"/>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1D39"/>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75B36"/>
    <w:rsid w:val="00B81B64"/>
    <w:rsid w:val="00B81F32"/>
    <w:rsid w:val="00B82029"/>
    <w:rsid w:val="00B826AD"/>
    <w:rsid w:val="00B835DA"/>
    <w:rsid w:val="00B836B4"/>
    <w:rsid w:val="00B83AA6"/>
    <w:rsid w:val="00B83B3A"/>
    <w:rsid w:val="00B841A2"/>
    <w:rsid w:val="00B84BA0"/>
    <w:rsid w:val="00B85B82"/>
    <w:rsid w:val="00B86493"/>
    <w:rsid w:val="00B868B3"/>
    <w:rsid w:val="00B8693B"/>
    <w:rsid w:val="00B8765B"/>
    <w:rsid w:val="00B879B9"/>
    <w:rsid w:val="00B9012D"/>
    <w:rsid w:val="00B906FE"/>
    <w:rsid w:val="00B90A0E"/>
    <w:rsid w:val="00B91D3A"/>
    <w:rsid w:val="00B91D83"/>
    <w:rsid w:val="00B92209"/>
    <w:rsid w:val="00B92FA2"/>
    <w:rsid w:val="00B930C6"/>
    <w:rsid w:val="00B93149"/>
    <w:rsid w:val="00B944D1"/>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3C64"/>
    <w:rsid w:val="00BD48C9"/>
    <w:rsid w:val="00BD754A"/>
    <w:rsid w:val="00BD7969"/>
    <w:rsid w:val="00BD7E11"/>
    <w:rsid w:val="00BD7F6C"/>
    <w:rsid w:val="00BE009C"/>
    <w:rsid w:val="00BE0918"/>
    <w:rsid w:val="00BE1732"/>
    <w:rsid w:val="00BE2171"/>
    <w:rsid w:val="00BE2DD1"/>
    <w:rsid w:val="00BE32F1"/>
    <w:rsid w:val="00BE3F51"/>
    <w:rsid w:val="00BE603F"/>
    <w:rsid w:val="00BE6319"/>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7A2"/>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6E51"/>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0BE7"/>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2C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57C2"/>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D7F00"/>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5272"/>
    <w:rsid w:val="00D16D2C"/>
    <w:rsid w:val="00D20B54"/>
    <w:rsid w:val="00D21EE9"/>
    <w:rsid w:val="00D21FB6"/>
    <w:rsid w:val="00D22845"/>
    <w:rsid w:val="00D23DB8"/>
    <w:rsid w:val="00D24445"/>
    <w:rsid w:val="00D248E0"/>
    <w:rsid w:val="00D24935"/>
    <w:rsid w:val="00D24AD8"/>
    <w:rsid w:val="00D25897"/>
    <w:rsid w:val="00D26C16"/>
    <w:rsid w:val="00D2712F"/>
    <w:rsid w:val="00D2732B"/>
    <w:rsid w:val="00D30199"/>
    <w:rsid w:val="00D305E2"/>
    <w:rsid w:val="00D31859"/>
    <w:rsid w:val="00D3236C"/>
    <w:rsid w:val="00D3260A"/>
    <w:rsid w:val="00D334DC"/>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4D82"/>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6C07"/>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B71"/>
    <w:rsid w:val="00DB2D6D"/>
    <w:rsid w:val="00DB397B"/>
    <w:rsid w:val="00DB4A12"/>
    <w:rsid w:val="00DB5B15"/>
    <w:rsid w:val="00DB61F8"/>
    <w:rsid w:val="00DB635D"/>
    <w:rsid w:val="00DB69B7"/>
    <w:rsid w:val="00DB6FCF"/>
    <w:rsid w:val="00DB74E5"/>
    <w:rsid w:val="00DB7623"/>
    <w:rsid w:val="00DC0220"/>
    <w:rsid w:val="00DC12F6"/>
    <w:rsid w:val="00DC2A98"/>
    <w:rsid w:val="00DC2D4A"/>
    <w:rsid w:val="00DC4AE6"/>
    <w:rsid w:val="00DC543E"/>
    <w:rsid w:val="00DC563D"/>
    <w:rsid w:val="00DC6722"/>
    <w:rsid w:val="00DC7555"/>
    <w:rsid w:val="00DC7824"/>
    <w:rsid w:val="00DC7DCA"/>
    <w:rsid w:val="00DC7E0B"/>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E1AE9"/>
    <w:rsid w:val="00DE1BF6"/>
    <w:rsid w:val="00DE1DAD"/>
    <w:rsid w:val="00DE31BC"/>
    <w:rsid w:val="00DE33B0"/>
    <w:rsid w:val="00DE355A"/>
    <w:rsid w:val="00DE4781"/>
    <w:rsid w:val="00DE498E"/>
    <w:rsid w:val="00DE564A"/>
    <w:rsid w:val="00DE6DDF"/>
    <w:rsid w:val="00DE6E5C"/>
    <w:rsid w:val="00DE6F95"/>
    <w:rsid w:val="00DE743B"/>
    <w:rsid w:val="00DE7AD2"/>
    <w:rsid w:val="00DF0CCD"/>
    <w:rsid w:val="00DF0E87"/>
    <w:rsid w:val="00DF134A"/>
    <w:rsid w:val="00DF3602"/>
    <w:rsid w:val="00DF3F45"/>
    <w:rsid w:val="00DF4349"/>
    <w:rsid w:val="00DF4B4F"/>
    <w:rsid w:val="00DF571B"/>
    <w:rsid w:val="00DF6CD4"/>
    <w:rsid w:val="00E005B4"/>
    <w:rsid w:val="00E0078F"/>
    <w:rsid w:val="00E00EEF"/>
    <w:rsid w:val="00E00F35"/>
    <w:rsid w:val="00E0145B"/>
    <w:rsid w:val="00E017A2"/>
    <w:rsid w:val="00E02C67"/>
    <w:rsid w:val="00E040FB"/>
    <w:rsid w:val="00E04698"/>
    <w:rsid w:val="00E072F7"/>
    <w:rsid w:val="00E07303"/>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271F"/>
    <w:rsid w:val="00E546F2"/>
    <w:rsid w:val="00E61AA9"/>
    <w:rsid w:val="00E61CCC"/>
    <w:rsid w:val="00E62580"/>
    <w:rsid w:val="00E629DB"/>
    <w:rsid w:val="00E63E2B"/>
    <w:rsid w:val="00E6443E"/>
    <w:rsid w:val="00E648D4"/>
    <w:rsid w:val="00E65655"/>
    <w:rsid w:val="00E66610"/>
    <w:rsid w:val="00E674B0"/>
    <w:rsid w:val="00E7196A"/>
    <w:rsid w:val="00E71D21"/>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57A4"/>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9EA"/>
    <w:rsid w:val="00E96F4F"/>
    <w:rsid w:val="00E97D8C"/>
    <w:rsid w:val="00EA0377"/>
    <w:rsid w:val="00EA1804"/>
    <w:rsid w:val="00EA2012"/>
    <w:rsid w:val="00EA2FEA"/>
    <w:rsid w:val="00EA31DD"/>
    <w:rsid w:val="00EA32DC"/>
    <w:rsid w:val="00EA34E6"/>
    <w:rsid w:val="00EA3EF7"/>
    <w:rsid w:val="00EA5202"/>
    <w:rsid w:val="00EA634A"/>
    <w:rsid w:val="00EA6E3A"/>
    <w:rsid w:val="00EB0AA7"/>
    <w:rsid w:val="00EB163F"/>
    <w:rsid w:val="00EB1E7F"/>
    <w:rsid w:val="00EB31D6"/>
    <w:rsid w:val="00EB35B5"/>
    <w:rsid w:val="00EB374A"/>
    <w:rsid w:val="00EB39A9"/>
    <w:rsid w:val="00EB3F38"/>
    <w:rsid w:val="00EB4054"/>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4CA2"/>
    <w:rsid w:val="00EC5DC7"/>
    <w:rsid w:val="00EC67D4"/>
    <w:rsid w:val="00EC6B66"/>
    <w:rsid w:val="00ED25FD"/>
    <w:rsid w:val="00ED284B"/>
    <w:rsid w:val="00ED353E"/>
    <w:rsid w:val="00ED3A97"/>
    <w:rsid w:val="00ED615A"/>
    <w:rsid w:val="00ED6B72"/>
    <w:rsid w:val="00ED6EF2"/>
    <w:rsid w:val="00ED6F4D"/>
    <w:rsid w:val="00ED75C6"/>
    <w:rsid w:val="00ED7AEB"/>
    <w:rsid w:val="00EE20EA"/>
    <w:rsid w:val="00EE39F2"/>
    <w:rsid w:val="00EE40AD"/>
    <w:rsid w:val="00EE492C"/>
    <w:rsid w:val="00EE58E3"/>
    <w:rsid w:val="00EE623D"/>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CF5"/>
    <w:rsid w:val="00F05D09"/>
    <w:rsid w:val="00F060D4"/>
    <w:rsid w:val="00F06DB4"/>
    <w:rsid w:val="00F07283"/>
    <w:rsid w:val="00F07A18"/>
    <w:rsid w:val="00F07E6A"/>
    <w:rsid w:val="00F12368"/>
    <w:rsid w:val="00F13B9E"/>
    <w:rsid w:val="00F14756"/>
    <w:rsid w:val="00F153F9"/>
    <w:rsid w:val="00F207BF"/>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4720"/>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602"/>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0D73"/>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1C91"/>
    <w:rsid w:val="00FA2282"/>
    <w:rsid w:val="00FA2435"/>
    <w:rsid w:val="00FA3FA6"/>
    <w:rsid w:val="00FA4836"/>
    <w:rsid w:val="00FA5296"/>
    <w:rsid w:val="00FA54C3"/>
    <w:rsid w:val="00FA724B"/>
    <w:rsid w:val="00FA7D3C"/>
    <w:rsid w:val="00FA7EBC"/>
    <w:rsid w:val="00FB0BC0"/>
    <w:rsid w:val="00FB13FC"/>
    <w:rsid w:val="00FB2AA1"/>
    <w:rsid w:val="00FB3027"/>
    <w:rsid w:val="00FB3439"/>
    <w:rsid w:val="00FB53C0"/>
    <w:rsid w:val="00FB5461"/>
    <w:rsid w:val="00FB58A0"/>
    <w:rsid w:val="00FB5E91"/>
    <w:rsid w:val="00FB5EA3"/>
    <w:rsid w:val="00FB6454"/>
    <w:rsid w:val="00FB6847"/>
    <w:rsid w:val="00FB700E"/>
    <w:rsid w:val="00FC008F"/>
    <w:rsid w:val="00FC07E0"/>
    <w:rsid w:val="00FC0D9A"/>
    <w:rsid w:val="00FC1D73"/>
    <w:rsid w:val="00FC20B0"/>
    <w:rsid w:val="00FC2330"/>
    <w:rsid w:val="00FC252E"/>
    <w:rsid w:val="00FC2FB1"/>
    <w:rsid w:val="00FC353D"/>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29"/>
    <w:pPr>
      <w:spacing w:after="0"/>
    </w:pPr>
    <w:rPr>
      <w:rFonts w:ascii="Times" w:eastAsia="Times" w:hAnsi="Times" w:cs="Times New Roman"/>
      <w:szCs w:val="20"/>
    </w:rPr>
  </w:style>
  <w:style w:type="paragraph" w:styleId="Heading1">
    <w:name w:val="heading 1"/>
    <w:basedOn w:val="Normal"/>
    <w:next w:val="Normal"/>
    <w:link w:val="Heading1Char"/>
    <w:qFormat/>
    <w:rsid w:val="008D6029"/>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029"/>
    <w:rPr>
      <w:rFonts w:ascii="Times" w:eastAsia="Times" w:hAnsi="Times" w:cs="Times New Roman"/>
      <w:b/>
      <w:szCs w:val="20"/>
      <w:u w:val="single"/>
    </w:rPr>
  </w:style>
  <w:style w:type="paragraph" w:styleId="BodyText3">
    <w:name w:val="Body Text 3"/>
    <w:basedOn w:val="Normal"/>
    <w:link w:val="BodyText3Char"/>
    <w:semiHidden/>
    <w:rsid w:val="008D6029"/>
    <w:rPr>
      <w:rFonts w:ascii="Verdana" w:eastAsia="Times New Roman" w:hAnsi="Verdana"/>
      <w:color w:val="000020"/>
    </w:rPr>
  </w:style>
  <w:style w:type="character" w:customStyle="1" w:styleId="BodyText3Char">
    <w:name w:val="Body Text 3 Char"/>
    <w:basedOn w:val="DefaultParagraphFont"/>
    <w:link w:val="BodyText3"/>
    <w:semiHidden/>
    <w:rsid w:val="008D6029"/>
    <w:rPr>
      <w:rFonts w:ascii="Verdana" w:eastAsia="Times New Roman" w:hAnsi="Verdana" w:cs="Times New Roman"/>
      <w:color w:val="0000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29"/>
    <w:pPr>
      <w:spacing w:after="0"/>
    </w:pPr>
    <w:rPr>
      <w:rFonts w:ascii="Times" w:eastAsia="Times" w:hAnsi="Times" w:cs="Times New Roman"/>
      <w:szCs w:val="20"/>
    </w:rPr>
  </w:style>
  <w:style w:type="paragraph" w:styleId="Heading1">
    <w:name w:val="heading 1"/>
    <w:basedOn w:val="Normal"/>
    <w:next w:val="Normal"/>
    <w:link w:val="Heading1Char"/>
    <w:qFormat/>
    <w:rsid w:val="008D6029"/>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029"/>
    <w:rPr>
      <w:rFonts w:ascii="Times" w:eastAsia="Times" w:hAnsi="Times" w:cs="Times New Roman"/>
      <w:b/>
      <w:szCs w:val="20"/>
      <w:u w:val="single"/>
    </w:rPr>
  </w:style>
  <w:style w:type="paragraph" w:styleId="BodyText3">
    <w:name w:val="Body Text 3"/>
    <w:basedOn w:val="Normal"/>
    <w:link w:val="BodyText3Char"/>
    <w:semiHidden/>
    <w:rsid w:val="008D6029"/>
    <w:rPr>
      <w:rFonts w:ascii="Verdana" w:eastAsia="Times New Roman" w:hAnsi="Verdana"/>
      <w:color w:val="000020"/>
    </w:rPr>
  </w:style>
  <w:style w:type="character" w:customStyle="1" w:styleId="BodyText3Char">
    <w:name w:val="Body Text 3 Char"/>
    <w:basedOn w:val="DefaultParagraphFont"/>
    <w:link w:val="BodyText3"/>
    <w:semiHidden/>
    <w:rsid w:val="008D6029"/>
    <w:rPr>
      <w:rFonts w:ascii="Verdana" w:eastAsia="Times New Roman" w:hAnsi="Verdana" w:cs="Times New Roman"/>
      <w:color w:val="0000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2016-03-30T02:19:00Z</dcterms:created>
  <dcterms:modified xsi:type="dcterms:W3CDTF">2016-03-30T02:19:00Z</dcterms:modified>
</cp:coreProperties>
</file>