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B" w:rsidRPr="000C2FE4" w:rsidRDefault="004E3FEB" w:rsidP="004E3FEB">
      <w:pPr>
        <w:spacing w:after="0" w:line="240" w:lineRule="auto"/>
        <w:jc w:val="center"/>
        <w:rPr>
          <w:b/>
          <w:u w:val="single"/>
        </w:rPr>
      </w:pPr>
      <w:r w:rsidRPr="000C2FE4">
        <w:rPr>
          <w:b/>
          <w:u w:val="single"/>
        </w:rPr>
        <w:t>Given Circumstances</w:t>
      </w:r>
      <w:r>
        <w:rPr>
          <w:b/>
          <w:u w:val="single"/>
        </w:rPr>
        <w:t xml:space="preserve"> Worksheet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  <w:r>
        <w:t>Names_______________________________________________________________________________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  <w:bookmarkStart w:id="0" w:name="_GoBack"/>
      <w:bookmarkEnd w:id="0"/>
      <w:r>
        <w:t>Please answer the following: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time period does the </w:t>
      </w:r>
      <w:proofErr w:type="gramStart"/>
      <w:r>
        <w:t>scene</w:t>
      </w:r>
      <w:proofErr w:type="gramEnd"/>
      <w:r>
        <w:t xml:space="preserve"> take place in? (ex. 1920’s, during “flapper” era, etc.)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will that time period effect how your character speaks, moves, and otherwise communicates? 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>What is the general locale where this play takes place? (The continent, county, and/or city)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>What is the specific locale where this play takes place? (In the hotel room at a beach resort, in the dining room of the mansion of one of the characters, etc.)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>How will where your character is effect how they speak, move, and otherwise communicate?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Who is in your character’s family? What is their relationship like with these family members? 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other relationships </w:t>
      </w:r>
      <w:proofErr w:type="gramStart"/>
      <w:r>
        <w:t>are part</w:t>
      </w:r>
      <w:proofErr w:type="gramEnd"/>
      <w:r>
        <w:t xml:space="preserve"> of the story? (Romantic lovers, friends, acquaintances) 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>What is the character’s occupation?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>What are some general Social Standards in this world? (Expected behaviors, unacceptable behaviors)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>How well does your character “stick to the status quo?” (How do they react to the social standards? Try to follow them always? Reject them?)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wealthy is your character? 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Where do they get their money from? 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>What social class would you say they are a part of? (lower, middle, higher)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>What kind of government do your characters live under, and how does that affect them?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are laws enforced? 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effect do laws, the government, or the policing system have on the character? 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>What kind of education does your character have?</w:t>
      </w: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spacing w:after="0" w:line="240" w:lineRule="auto"/>
      </w:pPr>
    </w:p>
    <w:p w:rsidR="004E3FEB" w:rsidRDefault="004E3FEB" w:rsidP="004E3FE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your character’s spirituality? (Atheist, Christian, Muslim, etc. If they don’t have a clear religion, what are some things they believe in?) How does this </w:t>
      </w:r>
      <w:proofErr w:type="gramStart"/>
      <w:r>
        <w:t>effect</w:t>
      </w:r>
      <w:proofErr w:type="gramEnd"/>
      <w:r>
        <w:t xml:space="preserve"> their behavior? 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528C"/>
    <w:multiLevelType w:val="hybridMultilevel"/>
    <w:tmpl w:val="F806A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B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3FEB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E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E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2016-03-09T16:52:00Z</dcterms:created>
  <dcterms:modified xsi:type="dcterms:W3CDTF">2016-03-09T16:52:00Z</dcterms:modified>
</cp:coreProperties>
</file>