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DD" w:rsidRPr="00843FE8" w:rsidRDefault="00976ADD" w:rsidP="00976ADD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>MUSICAL THEATRE</w:t>
      </w:r>
      <w:r>
        <w:rPr>
          <w:rFonts w:ascii="Henny Penny" w:hAnsi="Henny Penny"/>
          <w:b/>
          <w:bCs/>
          <w:sz w:val="32"/>
        </w:rPr>
        <w:t xml:space="preserve"> PERFORMANCE</w:t>
      </w:r>
    </w:p>
    <w:p w:rsidR="00976ADD" w:rsidRPr="00AD1D3C" w:rsidRDefault="00976ADD" w:rsidP="00976ADD">
      <w:pPr>
        <w:rPr>
          <w:b/>
          <w:bCs/>
        </w:rPr>
      </w:pPr>
      <w:r w:rsidRPr="00AD1D3C">
        <w:rPr>
          <w:b/>
          <w:bCs/>
        </w:rPr>
        <w:t xml:space="preserve">Song: _____________________________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 w:rsidRPr="00AD1D3C">
        <w:rPr>
          <w:b/>
          <w:bCs/>
        </w:rPr>
        <w:t>Show: ________________________</w:t>
      </w:r>
    </w:p>
    <w:p w:rsidR="00976ADD" w:rsidRPr="00AD1D3C" w:rsidRDefault="00976ADD" w:rsidP="00976ADD">
      <w:pPr>
        <w:rPr>
          <w:b/>
          <w:bCs/>
        </w:rPr>
      </w:pPr>
      <w:r w:rsidRPr="00AD1D3C">
        <w:rPr>
          <w:b/>
          <w:bCs/>
        </w:rPr>
        <w:t xml:space="preserve">Name: ____________________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D1D3C">
        <w:rPr>
          <w:b/>
          <w:bCs/>
        </w:rPr>
        <w:t>Class: _______________________</w:t>
      </w:r>
    </w:p>
    <w:p w:rsidR="00976ADD" w:rsidRDefault="00976ADD" w:rsidP="00976AD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360"/>
        <w:gridCol w:w="363"/>
        <w:gridCol w:w="360"/>
        <w:gridCol w:w="30"/>
        <w:gridCol w:w="350"/>
      </w:tblGrid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  <w:tcBorders>
              <w:top w:val="nil"/>
              <w:left w:val="nil"/>
            </w:tcBorders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1.  Interpretation</w:t>
            </w: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S</w:t>
            </w: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E</w:t>
            </w:r>
          </w:p>
        </w:tc>
        <w:tc>
          <w:tcPr>
            <w:tcW w:w="39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G</w:t>
            </w:r>
          </w:p>
        </w:tc>
        <w:tc>
          <w:tcPr>
            <w:tcW w:w="35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F</w:t>
            </w: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Understanding &amp; communication of emotional content of the story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Facial expressions and gestures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Use of staging elements (picturization and balance)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Blocking and choreography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2.  Voice</w:t>
            </w: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Projection, diction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Pitch, tone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 xml:space="preserve">Vocal interpretation (convey music through lyrics) 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 xml:space="preserve">3.  Characterization </w:t>
            </w: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Clear and motivated objectives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sz w:val="20"/>
                <w:szCs w:val="20"/>
              </w:rPr>
              <w:t>Creative choices to achieve objective</w:t>
            </w:r>
          </w:p>
          <w:p w:rsidR="00976ADD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6"/>
            <w:tcBorders>
              <w:top w:val="nil"/>
              <w:left w:val="nil"/>
              <w:right w:val="nil"/>
            </w:tcBorders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  <w:tr w:rsidR="00976ADD" w:rsidRPr="00605D0C" w:rsidTr="00BA5A21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976ADD" w:rsidRPr="00605D0C" w:rsidRDefault="00976ADD" w:rsidP="00BA5A21">
            <w:pPr>
              <w:keepNext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-Roman" w:eastAsia="Times New Roman" w:hAnsi="Times-Roman" w:cs="Times New Roman"/>
                <w:b/>
                <w:sz w:val="20"/>
                <w:szCs w:val="20"/>
              </w:rPr>
            </w:pPr>
            <w:r w:rsidRPr="00605D0C">
              <w:rPr>
                <w:rFonts w:ascii="Times-Roman" w:eastAsia="Times New Roman" w:hAnsi="Times-Roman" w:cs="Times New Roman"/>
                <w:b/>
                <w:sz w:val="20"/>
                <w:szCs w:val="20"/>
              </w:rPr>
              <w:t>TOTALS</w:t>
            </w: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976ADD" w:rsidRPr="00605D0C" w:rsidRDefault="00976ADD" w:rsidP="00BA5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-Roman" w:eastAsia="Times New Roman" w:hAnsi="Times-Roman" w:cs="Times New Roman"/>
                <w:sz w:val="20"/>
                <w:szCs w:val="20"/>
              </w:rPr>
            </w:pPr>
          </w:p>
        </w:tc>
      </w:tr>
    </w:tbl>
    <w:p w:rsidR="00976ADD" w:rsidRPr="00605D0C" w:rsidRDefault="00976ADD" w:rsidP="00976A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-Roman" w:eastAsia="Times New Roman" w:hAnsi="Times-Roman" w:cs="Times New Roman"/>
          <w:sz w:val="20"/>
          <w:szCs w:val="20"/>
        </w:rPr>
      </w:pPr>
    </w:p>
    <w:p w:rsidR="00976ADD" w:rsidRPr="00605D0C" w:rsidRDefault="00976ADD" w:rsidP="00976A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-Roman" w:eastAsia="Times New Roman" w:hAnsi="Times-Roman" w:cs="Times New Roman"/>
          <w:b/>
          <w:sz w:val="20"/>
          <w:szCs w:val="20"/>
        </w:rPr>
      </w:pPr>
      <w:r w:rsidRPr="00605D0C">
        <w:rPr>
          <w:rFonts w:ascii="Times-Roman" w:eastAsia="Times New Roman" w:hAnsi="Times-Roman" w:cs="Times New Roman"/>
          <w:b/>
          <w:sz w:val="20"/>
          <w:szCs w:val="20"/>
        </w:rPr>
        <w:t>Time</w:t>
      </w:r>
      <w:proofErr w:type="gramStart"/>
      <w:r w:rsidRPr="00605D0C">
        <w:rPr>
          <w:rFonts w:ascii="Times-Roman" w:eastAsia="Times New Roman" w:hAnsi="Times-Roman" w:cs="Times New Roman"/>
          <w:b/>
          <w:sz w:val="20"/>
          <w:szCs w:val="20"/>
        </w:rPr>
        <w:t>:_</w:t>
      </w:r>
      <w:proofErr w:type="gramEnd"/>
      <w:r w:rsidRPr="00605D0C">
        <w:rPr>
          <w:rFonts w:ascii="Times-Roman" w:eastAsia="Times New Roman" w:hAnsi="Times-Roman" w:cs="Times New Roman"/>
          <w:b/>
          <w:sz w:val="20"/>
          <w:szCs w:val="20"/>
        </w:rPr>
        <w:t>_________</w:t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</w:r>
      <w:r w:rsidRPr="00605D0C">
        <w:rPr>
          <w:rFonts w:ascii="Times-Roman" w:eastAsia="Times New Roman" w:hAnsi="Times-Roman" w:cs="Times New Roman"/>
          <w:b/>
          <w:sz w:val="20"/>
          <w:szCs w:val="20"/>
        </w:rPr>
        <w:tab/>
        <w:t>Final Rating:     S    E    G   F</w:t>
      </w:r>
    </w:p>
    <w:p w:rsidR="00976ADD" w:rsidRDefault="00976ADD" w:rsidP="00976ADD"/>
    <w:p w:rsidR="00A45D22" w:rsidRDefault="00A45D22">
      <w:bookmarkStart w:id="0" w:name="_GoBack"/>
      <w:bookmarkEnd w:id="0"/>
    </w:p>
    <w:sectPr w:rsidR="00A45D22" w:rsidSect="00CA4F6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DD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AD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2017-02-03T20:51:00Z</dcterms:created>
  <dcterms:modified xsi:type="dcterms:W3CDTF">2017-02-03T20:52:00Z</dcterms:modified>
</cp:coreProperties>
</file>