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67" w:rsidRPr="00453E9E" w:rsidRDefault="00966767" w:rsidP="00966767">
      <w:pPr>
        <w:pStyle w:val="Heading1"/>
        <w:spacing w:before="0" w:beforeAutospacing="0" w:after="0" w:afterAutospacing="0"/>
        <w:jc w:val="center"/>
        <w:rPr>
          <w:rFonts w:asciiTheme="minorHAnsi" w:hAnsiTheme="minorHAnsi"/>
        </w:rPr>
      </w:pPr>
      <w:r w:rsidRPr="00453E9E">
        <w:rPr>
          <w:rFonts w:asciiTheme="minorHAnsi" w:hAnsiTheme="minorHAnsi"/>
        </w:rPr>
        <w:t>Station 1: Psychological Acting Method</w:t>
      </w:r>
    </w:p>
    <w:p w:rsidR="00966767" w:rsidRPr="00453E9E" w:rsidRDefault="00966767" w:rsidP="00966767">
      <w:pPr>
        <w:spacing w:after="0" w:line="240" w:lineRule="auto"/>
        <w:jc w:val="center"/>
      </w:pPr>
      <w:r w:rsidRPr="00453E9E">
        <w:rPr>
          <w:sz w:val="40"/>
          <w:szCs w:val="40"/>
        </w:rPr>
        <w:t>Goal:</w:t>
      </w:r>
      <w:r w:rsidRPr="00453E9E">
        <w:t xml:space="preserve"> To </w:t>
      </w:r>
      <w:proofErr w:type="spellStart"/>
      <w:r w:rsidRPr="00453E9E">
        <w:t>mark up</w:t>
      </w:r>
      <w:proofErr w:type="spellEnd"/>
      <w:r w:rsidRPr="00453E9E">
        <w:t xml:space="preserve"> script with tactics and sense/emotional memory notes.</w:t>
      </w:r>
    </w:p>
    <w:p w:rsidR="00966767" w:rsidRPr="00453E9E" w:rsidRDefault="00966767" w:rsidP="00966767">
      <w:pPr>
        <w:spacing w:after="0" w:line="240" w:lineRule="auto"/>
      </w:pPr>
      <w:r w:rsidRPr="00453E9E">
        <w:rPr>
          <w:sz w:val="44"/>
          <w:szCs w:val="44"/>
        </w:rPr>
        <w:t>Step 1:</w:t>
      </w:r>
      <w:r w:rsidRPr="00453E9E">
        <w:t xml:space="preserve"> Identify different tactics your character uses in your script. Write them down in the script. </w:t>
      </w:r>
    </w:p>
    <w:p w:rsidR="00966767" w:rsidRPr="00453E9E" w:rsidRDefault="00966767" w:rsidP="00966767">
      <w:pPr>
        <w:spacing w:after="0" w:line="240" w:lineRule="auto"/>
      </w:pPr>
      <w:r w:rsidRPr="00453E9E">
        <w:t>**Reminder: Tactics are what a character does in an attempt to achieve their goal. They need to be in the pure verb form (to ______) and must go through another person. ‘To walk away’ is not a tactic. ‘To avoid’ is.  For example:</w:t>
      </w:r>
    </w:p>
    <w:p w:rsidR="00966767" w:rsidRPr="00453E9E" w:rsidRDefault="00966767" w:rsidP="00966767">
      <w:pPr>
        <w:spacing w:after="0" w:line="240" w:lineRule="auto"/>
      </w:pPr>
      <w:r w:rsidRPr="00453E9E">
        <w:t>(</w:t>
      </w:r>
      <w:proofErr w:type="gramStart"/>
      <w:r w:rsidRPr="00453E9E">
        <w:t>to</w:t>
      </w:r>
      <w:proofErr w:type="gramEnd"/>
      <w:r w:rsidRPr="00453E9E">
        <w:t xml:space="preserve"> force)</w:t>
      </w:r>
      <w:r w:rsidRPr="00453E9E">
        <w:tab/>
      </w:r>
      <w:r w:rsidRPr="00453E9E">
        <w:tab/>
        <w:t>Sally: Give back my ball!</w:t>
      </w:r>
    </w:p>
    <w:p w:rsidR="00966767" w:rsidRPr="00453E9E" w:rsidRDefault="00966767" w:rsidP="00966767">
      <w:pPr>
        <w:spacing w:after="0" w:line="240" w:lineRule="auto"/>
      </w:pPr>
      <w:r w:rsidRPr="00453E9E">
        <w:tab/>
      </w:r>
      <w:r w:rsidRPr="00453E9E">
        <w:tab/>
      </w:r>
      <w:r w:rsidRPr="00453E9E">
        <w:tab/>
        <w:t xml:space="preserve">Tommy: Sorry, don’t want to. </w:t>
      </w:r>
    </w:p>
    <w:p w:rsidR="00966767" w:rsidRPr="00453E9E" w:rsidRDefault="00966767" w:rsidP="00966767">
      <w:pPr>
        <w:spacing w:after="0" w:line="240" w:lineRule="auto"/>
      </w:pPr>
      <w:r w:rsidRPr="00453E9E">
        <w:t>(</w:t>
      </w:r>
      <w:proofErr w:type="gramStart"/>
      <w:r w:rsidRPr="00453E9E">
        <w:t>to</w:t>
      </w:r>
      <w:proofErr w:type="gramEnd"/>
      <w:r w:rsidRPr="00453E9E">
        <w:t xml:space="preserve"> soften)</w:t>
      </w:r>
      <w:r w:rsidRPr="00453E9E">
        <w:tab/>
      </w:r>
      <w:r w:rsidRPr="00453E9E">
        <w:tab/>
        <w:t>Sally: (puppy dog eyes) Pretty please???</w:t>
      </w:r>
    </w:p>
    <w:p w:rsidR="00966767" w:rsidRPr="00453E9E" w:rsidRDefault="00966767" w:rsidP="00966767">
      <w:pPr>
        <w:spacing w:after="0" w:line="240" w:lineRule="auto"/>
      </w:pPr>
      <w:r w:rsidRPr="00453E9E">
        <w:rPr>
          <w:sz w:val="40"/>
          <w:szCs w:val="40"/>
        </w:rPr>
        <w:t>Step 2:</w:t>
      </w:r>
      <w:r w:rsidRPr="00453E9E">
        <w:t xml:space="preserve"> Then find 1 way you can incorporate sensory memory and 1 way you can incorporate emotional memory. Mark those in your script. For example:</w:t>
      </w:r>
    </w:p>
    <w:p w:rsidR="00966767" w:rsidRPr="00453E9E" w:rsidRDefault="00966767" w:rsidP="00966767">
      <w:pPr>
        <w:spacing w:after="0" w:line="240" w:lineRule="auto"/>
      </w:pPr>
      <w:r w:rsidRPr="00453E9E">
        <w:tab/>
      </w:r>
      <w:r w:rsidRPr="00453E9E">
        <w:tab/>
      </w:r>
      <w:r w:rsidRPr="00453E9E">
        <w:tab/>
        <w:t>Jenny: Do you always eat pizza for breakfast?</w:t>
      </w:r>
    </w:p>
    <w:p w:rsidR="00966767" w:rsidRPr="00453E9E" w:rsidRDefault="00966767" w:rsidP="00966767">
      <w:pPr>
        <w:spacing w:after="0" w:line="240" w:lineRule="auto"/>
      </w:pPr>
      <w:r w:rsidRPr="00453E9E">
        <w:t>(</w:t>
      </w:r>
      <w:proofErr w:type="gramStart"/>
      <w:r w:rsidRPr="00453E9E">
        <w:t>emotion</w:t>
      </w:r>
      <w:proofErr w:type="gramEnd"/>
      <w:r w:rsidRPr="00453E9E">
        <w:t>: Nostalgia)</w:t>
      </w:r>
      <w:r w:rsidRPr="00453E9E">
        <w:tab/>
        <w:t xml:space="preserve">Susie: Not since Henry died. It was the only breakfast he ever ate. </w:t>
      </w:r>
    </w:p>
    <w:p w:rsidR="00966767" w:rsidRPr="00453E9E" w:rsidRDefault="00966767" w:rsidP="00966767">
      <w:pPr>
        <w:spacing w:after="0" w:line="240" w:lineRule="auto"/>
      </w:pPr>
      <w:r w:rsidRPr="00453E9E">
        <w:t>(</w:t>
      </w:r>
      <w:proofErr w:type="gramStart"/>
      <w:r w:rsidRPr="00453E9E">
        <w:t>emotion</w:t>
      </w:r>
      <w:proofErr w:type="gramEnd"/>
      <w:r w:rsidRPr="00453E9E">
        <w:t>: sympathy)</w:t>
      </w:r>
      <w:r w:rsidRPr="00453E9E">
        <w:tab/>
        <w:t xml:space="preserve">Jenny: Oh. I’m so sorry for your loss. </w:t>
      </w:r>
    </w:p>
    <w:p w:rsidR="00966767" w:rsidRDefault="00966767" w:rsidP="00966767">
      <w:pPr>
        <w:pStyle w:val="Heading1"/>
        <w:spacing w:before="0" w:beforeAutospacing="0" w:after="0" w:afterAutospacing="0"/>
        <w:jc w:val="center"/>
        <w:rPr>
          <w:rFonts w:asciiTheme="minorHAnsi" w:hAnsiTheme="minorHAnsi"/>
        </w:rPr>
      </w:pPr>
    </w:p>
    <w:p w:rsidR="00966767" w:rsidRPr="00453E9E" w:rsidRDefault="00966767" w:rsidP="00966767">
      <w:pPr>
        <w:pStyle w:val="Heading1"/>
        <w:spacing w:before="0" w:beforeAutospacing="0" w:after="0" w:afterAutospacing="0"/>
        <w:jc w:val="center"/>
        <w:rPr>
          <w:rFonts w:asciiTheme="minorHAnsi" w:hAnsiTheme="minorHAnsi"/>
        </w:rPr>
      </w:pPr>
      <w:r w:rsidRPr="00453E9E">
        <w:rPr>
          <w:rFonts w:asciiTheme="minorHAnsi" w:hAnsiTheme="minorHAnsi"/>
        </w:rPr>
        <w:t>Station 2: Psycho-physical Acting Method</w:t>
      </w:r>
    </w:p>
    <w:p w:rsidR="00966767" w:rsidRPr="00453E9E" w:rsidRDefault="00966767" w:rsidP="00966767">
      <w:pPr>
        <w:spacing w:after="0" w:line="240" w:lineRule="auto"/>
        <w:jc w:val="center"/>
      </w:pPr>
      <w:r w:rsidRPr="00453E9E">
        <w:rPr>
          <w:sz w:val="32"/>
          <w:szCs w:val="32"/>
        </w:rPr>
        <w:t>Goal:</w:t>
      </w:r>
      <w:r w:rsidRPr="00453E9E">
        <w:t xml:space="preserve"> To make a visual flip-book showing the psychological gesture character preparation exercise.</w:t>
      </w:r>
    </w:p>
    <w:p w:rsidR="00966767" w:rsidRPr="00453E9E" w:rsidRDefault="00966767" w:rsidP="00966767">
      <w:pPr>
        <w:spacing w:after="0" w:line="240" w:lineRule="auto"/>
      </w:pPr>
      <w:r w:rsidRPr="00453E9E">
        <w:rPr>
          <w:sz w:val="36"/>
          <w:szCs w:val="36"/>
        </w:rPr>
        <w:t>Step 1:</w:t>
      </w:r>
      <w:r w:rsidRPr="00453E9E">
        <w:t xml:space="preserve"> Decide which line of dialogue most directly encompasses your objective. </w:t>
      </w:r>
    </w:p>
    <w:p w:rsidR="00966767" w:rsidRPr="00453E9E" w:rsidRDefault="00966767" w:rsidP="00966767">
      <w:pPr>
        <w:spacing w:after="0" w:line="240" w:lineRule="auto"/>
      </w:pPr>
      <w:r w:rsidRPr="00453E9E">
        <w:rPr>
          <w:sz w:val="36"/>
          <w:szCs w:val="36"/>
        </w:rPr>
        <w:t>Step 2:</w:t>
      </w:r>
      <w:r w:rsidRPr="00453E9E">
        <w:t xml:space="preserve"> Now, think of a way to show through an expressive gesture what your character’s objective is. Do this gesture over and over (at least 8 times.) Have your partner take a picture with the tablet of you doing this. </w:t>
      </w:r>
    </w:p>
    <w:p w:rsidR="00966767" w:rsidRPr="00453E9E" w:rsidRDefault="00966767" w:rsidP="00966767">
      <w:pPr>
        <w:spacing w:after="0" w:line="240" w:lineRule="auto"/>
      </w:pPr>
      <w:r w:rsidRPr="00453E9E">
        <w:rPr>
          <w:sz w:val="36"/>
          <w:szCs w:val="36"/>
        </w:rPr>
        <w:t>Step 3:</w:t>
      </w:r>
      <w:r w:rsidRPr="00453E9E">
        <w:t xml:space="preserve"> Continue doing your psychological gesture, but begin saying the line you choose in step 1. Have your partner take a picture of you doing this too. </w:t>
      </w:r>
    </w:p>
    <w:p w:rsidR="00966767" w:rsidRPr="00453E9E" w:rsidRDefault="00966767" w:rsidP="00966767">
      <w:pPr>
        <w:spacing w:after="0" w:line="240" w:lineRule="auto"/>
      </w:pPr>
      <w:r w:rsidRPr="00453E9E">
        <w:rPr>
          <w:sz w:val="36"/>
          <w:szCs w:val="36"/>
        </w:rPr>
        <w:t>Step 4:</w:t>
      </w:r>
      <w:r w:rsidRPr="00453E9E">
        <w:t xml:space="preserve"> Continue both of these things, but gradually let your gesture become more realistic. </w:t>
      </w:r>
      <w:proofErr w:type="gramStart"/>
      <w:r w:rsidRPr="00453E9E">
        <w:t>Do this</w:t>
      </w:r>
      <w:proofErr w:type="gramEnd"/>
      <w:r w:rsidRPr="00453E9E">
        <w:t xml:space="preserve"> until you feel you have been able to incorporate the psychological gesture effectively. Have your partner take a picture during this final stage. </w:t>
      </w:r>
    </w:p>
    <w:p w:rsidR="00966767" w:rsidRPr="00453E9E" w:rsidRDefault="00966767" w:rsidP="00966767">
      <w:pPr>
        <w:spacing w:after="0" w:line="240" w:lineRule="auto"/>
      </w:pPr>
      <w:r w:rsidRPr="00453E9E">
        <w:rPr>
          <w:sz w:val="36"/>
          <w:szCs w:val="36"/>
        </w:rPr>
        <w:t>Step 5:</w:t>
      </w:r>
      <w:r w:rsidRPr="00453E9E">
        <w:t xml:space="preserve"> Switch partners, and do the activity all over with the second partner. </w:t>
      </w:r>
    </w:p>
    <w:p w:rsidR="00966767" w:rsidRPr="00453E9E" w:rsidRDefault="00966767" w:rsidP="00966767">
      <w:pPr>
        <w:pStyle w:val="Heading1"/>
        <w:spacing w:before="0" w:beforeAutospacing="0" w:after="0" w:afterAutospacing="0"/>
        <w:rPr>
          <w:rFonts w:asciiTheme="minorHAnsi" w:hAnsiTheme="minorHAnsi"/>
        </w:rPr>
      </w:pPr>
    </w:p>
    <w:p w:rsidR="00966767" w:rsidRPr="00453E9E" w:rsidRDefault="00966767" w:rsidP="00966767">
      <w:pPr>
        <w:pStyle w:val="Heading1"/>
        <w:spacing w:before="0" w:beforeAutospacing="0" w:after="0" w:afterAutospacing="0"/>
        <w:jc w:val="center"/>
        <w:rPr>
          <w:rFonts w:asciiTheme="minorHAnsi" w:hAnsiTheme="minorHAnsi"/>
        </w:rPr>
      </w:pPr>
      <w:r w:rsidRPr="00453E9E">
        <w:rPr>
          <w:rFonts w:asciiTheme="minorHAnsi" w:hAnsiTheme="minorHAnsi"/>
        </w:rPr>
        <w:t>Station 3: Physical Acting Method</w:t>
      </w:r>
    </w:p>
    <w:p w:rsidR="00966767" w:rsidRPr="00453E9E" w:rsidRDefault="00966767" w:rsidP="00966767">
      <w:pPr>
        <w:spacing w:after="0" w:line="240" w:lineRule="auto"/>
        <w:jc w:val="center"/>
      </w:pPr>
      <w:r w:rsidRPr="00453E9E">
        <w:rPr>
          <w:sz w:val="32"/>
          <w:szCs w:val="32"/>
        </w:rPr>
        <w:t>Goal:</w:t>
      </w:r>
      <w:r w:rsidRPr="00453E9E">
        <w:t xml:space="preserve"> Choreograph a small abstract movement sequence that can be incorporated into your scene, and record it!</w:t>
      </w:r>
    </w:p>
    <w:p w:rsidR="00966767" w:rsidRPr="00453E9E" w:rsidRDefault="00966767" w:rsidP="00966767">
      <w:pPr>
        <w:spacing w:after="0" w:line="240" w:lineRule="auto"/>
      </w:pPr>
      <w:r w:rsidRPr="00453E9E">
        <w:rPr>
          <w:sz w:val="36"/>
          <w:szCs w:val="36"/>
        </w:rPr>
        <w:t>Step 1:</w:t>
      </w:r>
      <w:r w:rsidRPr="00453E9E">
        <w:t xml:space="preserve"> With your partner, discuss ways in which movement could be a part of your scene. Are there climatic moments that could be portrayed through movement? (Ex. Fights, disagreements, realizations, etc.) Are there ways you could use the body to show the environment? Think about how you can incorporate the viewpoints. </w:t>
      </w:r>
    </w:p>
    <w:p w:rsidR="00966767" w:rsidRPr="00453E9E" w:rsidRDefault="00966767" w:rsidP="00966767">
      <w:pPr>
        <w:spacing w:after="0" w:line="240" w:lineRule="auto"/>
      </w:pPr>
      <w:r w:rsidRPr="00453E9E">
        <w:rPr>
          <w:sz w:val="36"/>
          <w:szCs w:val="36"/>
        </w:rPr>
        <w:t>Step 2:</w:t>
      </w:r>
      <w:r w:rsidRPr="00453E9E">
        <w:t xml:space="preserve"> Make a decision, and begin choreographing and practicing! Remember, what you choreograph must be able to fit within the scene. </w:t>
      </w:r>
    </w:p>
    <w:p w:rsidR="00966767" w:rsidRPr="00453E9E" w:rsidRDefault="00966767" w:rsidP="00966767">
      <w:pPr>
        <w:spacing w:after="0" w:line="240" w:lineRule="auto"/>
      </w:pPr>
      <w:r w:rsidRPr="00453E9E">
        <w:rPr>
          <w:sz w:val="36"/>
          <w:szCs w:val="36"/>
        </w:rPr>
        <w:t>Step 3:</w:t>
      </w:r>
      <w:r w:rsidRPr="00453E9E">
        <w:t xml:space="preserve"> When you are finished rehearsing, video record it with the tablet. </w:t>
      </w:r>
    </w:p>
    <w:p w:rsidR="00966767" w:rsidRPr="00453E9E" w:rsidRDefault="00966767" w:rsidP="00966767">
      <w:pPr>
        <w:pStyle w:val="Heading1"/>
        <w:spacing w:before="0" w:beforeAutospacing="0" w:after="0" w:afterAutospacing="0"/>
        <w:jc w:val="center"/>
        <w:rPr>
          <w:rFonts w:asciiTheme="minorHAnsi" w:hAnsiTheme="minorHAnsi"/>
        </w:rPr>
      </w:pPr>
      <w:r w:rsidRPr="00453E9E">
        <w:rPr>
          <w:rFonts w:asciiTheme="minorHAnsi" w:hAnsiTheme="minorHAnsi"/>
        </w:rPr>
        <w:lastRenderedPageBreak/>
        <w:t>Station 4: Physical-Social Acting Method</w:t>
      </w:r>
    </w:p>
    <w:p w:rsidR="00966767" w:rsidRPr="00453E9E" w:rsidRDefault="00966767" w:rsidP="00966767">
      <w:pPr>
        <w:spacing w:after="0" w:line="240" w:lineRule="auto"/>
        <w:jc w:val="center"/>
      </w:pPr>
      <w:r w:rsidRPr="00453E9E">
        <w:rPr>
          <w:sz w:val="32"/>
          <w:szCs w:val="32"/>
        </w:rPr>
        <w:t>Goal:</w:t>
      </w:r>
      <w:r w:rsidRPr="00453E9E">
        <w:t xml:space="preserve"> Practice the Alienation effect by incorporating </w:t>
      </w:r>
      <w:proofErr w:type="spellStart"/>
      <w:r w:rsidRPr="00453E9E">
        <w:t>gestus</w:t>
      </w:r>
      <w:proofErr w:type="spellEnd"/>
      <w:r w:rsidRPr="00453E9E">
        <w:t xml:space="preserve"> into one part of your scene, as well as a placard.</w:t>
      </w:r>
    </w:p>
    <w:p w:rsidR="00966767" w:rsidRPr="00453E9E" w:rsidRDefault="00966767" w:rsidP="00966767">
      <w:pPr>
        <w:spacing w:after="0" w:line="240" w:lineRule="auto"/>
      </w:pPr>
      <w:r w:rsidRPr="00453E9E">
        <w:rPr>
          <w:sz w:val="36"/>
          <w:szCs w:val="36"/>
        </w:rPr>
        <w:t>Step 1:</w:t>
      </w:r>
      <w:r w:rsidRPr="00453E9E">
        <w:t xml:space="preserve"> Answer the following questions</w:t>
      </w:r>
    </w:p>
    <w:p w:rsidR="00966767" w:rsidRPr="00453E9E" w:rsidRDefault="00966767" w:rsidP="00966767">
      <w:pPr>
        <w:pStyle w:val="ListParagraph"/>
        <w:numPr>
          <w:ilvl w:val="0"/>
          <w:numId w:val="1"/>
        </w:numPr>
        <w:spacing w:after="0" w:line="240" w:lineRule="auto"/>
      </w:pPr>
      <w:r w:rsidRPr="00453E9E">
        <w:t xml:space="preserve">What political or social statement could this scene </w:t>
      </w:r>
      <w:proofErr w:type="gramStart"/>
      <w:r w:rsidRPr="00453E9E">
        <w:t>be</w:t>
      </w:r>
      <w:proofErr w:type="gramEnd"/>
      <w:r w:rsidRPr="00453E9E">
        <w:t xml:space="preserve"> making? </w:t>
      </w:r>
    </w:p>
    <w:p w:rsidR="00966767" w:rsidRPr="00453E9E" w:rsidRDefault="00966767" w:rsidP="00966767">
      <w:pPr>
        <w:pStyle w:val="ListParagraph"/>
        <w:numPr>
          <w:ilvl w:val="0"/>
          <w:numId w:val="1"/>
        </w:numPr>
        <w:spacing w:after="0" w:line="240" w:lineRule="auto"/>
      </w:pPr>
      <w:r w:rsidRPr="00453E9E">
        <w:t>How can the relationships be polarized, or be made to be opposites of each other? What might that say about the message of the show?</w:t>
      </w:r>
    </w:p>
    <w:p w:rsidR="00966767" w:rsidRPr="00453E9E" w:rsidRDefault="00966767" w:rsidP="00966767">
      <w:pPr>
        <w:spacing w:after="0" w:line="240" w:lineRule="auto"/>
      </w:pPr>
      <w:r w:rsidRPr="00453E9E">
        <w:rPr>
          <w:sz w:val="36"/>
          <w:szCs w:val="36"/>
        </w:rPr>
        <w:t>Step 2:</w:t>
      </w:r>
      <w:r w:rsidRPr="00453E9E">
        <w:t xml:space="preserve"> Start thinking of how you could use </w:t>
      </w:r>
      <w:proofErr w:type="spellStart"/>
      <w:r w:rsidRPr="00453E9E">
        <w:t>gestus</w:t>
      </w:r>
      <w:proofErr w:type="spellEnd"/>
      <w:r w:rsidRPr="00453E9E">
        <w:t xml:space="preserve"> (gestures) to show relationship differences between characters. How can you emphasize the person in power? How can you use gestures to make a political or social statement?</w:t>
      </w:r>
    </w:p>
    <w:p w:rsidR="00966767" w:rsidRPr="00453E9E" w:rsidRDefault="00966767" w:rsidP="00966767">
      <w:pPr>
        <w:spacing w:after="0" w:line="240" w:lineRule="auto"/>
      </w:pPr>
      <w:r w:rsidRPr="00453E9E">
        <w:rPr>
          <w:sz w:val="36"/>
          <w:szCs w:val="36"/>
        </w:rPr>
        <w:t>Step 3:</w:t>
      </w:r>
      <w:r w:rsidRPr="00453E9E">
        <w:t xml:space="preserve"> Begin rehearsing and practicing your ideas!</w:t>
      </w:r>
    </w:p>
    <w:p w:rsidR="00966767" w:rsidRPr="00453E9E" w:rsidRDefault="00966767" w:rsidP="00966767">
      <w:pPr>
        <w:spacing w:after="0" w:line="240" w:lineRule="auto"/>
      </w:pPr>
      <w:r w:rsidRPr="00453E9E">
        <w:rPr>
          <w:sz w:val="36"/>
          <w:szCs w:val="36"/>
        </w:rPr>
        <w:t>Step 4:</w:t>
      </w:r>
      <w:r w:rsidRPr="00453E9E">
        <w:t xml:space="preserve"> Lastly, find a way to incorporate a placard into your piece. Take a picture of you doing the gesture and with the placard. </w:t>
      </w:r>
    </w:p>
    <w:p w:rsidR="00966767" w:rsidRPr="00453E9E" w:rsidRDefault="00966767" w:rsidP="00966767">
      <w:pPr>
        <w:spacing w:after="0" w:line="240" w:lineRule="auto"/>
      </w:pP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7C2"/>
    <w:multiLevelType w:val="hybridMultilevel"/>
    <w:tmpl w:val="3508C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67"/>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570C"/>
    <w:rsid w:val="000F69BB"/>
    <w:rsid w:val="000F6C90"/>
    <w:rsid w:val="000F6DBD"/>
    <w:rsid w:val="000F7E06"/>
    <w:rsid w:val="0010057D"/>
    <w:rsid w:val="00103C2D"/>
    <w:rsid w:val="00105168"/>
    <w:rsid w:val="00105533"/>
    <w:rsid w:val="00106D66"/>
    <w:rsid w:val="00110482"/>
    <w:rsid w:val="00110B83"/>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38F"/>
    <w:rsid w:val="0017253A"/>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EBE"/>
    <w:rsid w:val="002032A5"/>
    <w:rsid w:val="0020397D"/>
    <w:rsid w:val="00203D93"/>
    <w:rsid w:val="0020406A"/>
    <w:rsid w:val="0020413D"/>
    <w:rsid w:val="0020449B"/>
    <w:rsid w:val="00204B2E"/>
    <w:rsid w:val="00206B47"/>
    <w:rsid w:val="00206CAE"/>
    <w:rsid w:val="002108E1"/>
    <w:rsid w:val="00211CE1"/>
    <w:rsid w:val="00211FF5"/>
    <w:rsid w:val="00212C7C"/>
    <w:rsid w:val="00216B57"/>
    <w:rsid w:val="00217CD0"/>
    <w:rsid w:val="002205B8"/>
    <w:rsid w:val="00221623"/>
    <w:rsid w:val="002220FF"/>
    <w:rsid w:val="00225B2C"/>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25E1"/>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555A"/>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8E3"/>
    <w:rsid w:val="00410C96"/>
    <w:rsid w:val="00411ECE"/>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2955"/>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7932"/>
    <w:rsid w:val="00747FF3"/>
    <w:rsid w:val="007505F1"/>
    <w:rsid w:val="007535EA"/>
    <w:rsid w:val="007536F2"/>
    <w:rsid w:val="00754A9F"/>
    <w:rsid w:val="007556E1"/>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12FE"/>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67"/>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D1ED3"/>
    <w:rsid w:val="009D292F"/>
    <w:rsid w:val="009D32C0"/>
    <w:rsid w:val="009D52B7"/>
    <w:rsid w:val="009D5571"/>
    <w:rsid w:val="009D6A17"/>
    <w:rsid w:val="009D6C71"/>
    <w:rsid w:val="009D6FFC"/>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BE"/>
    <w:rsid w:val="00A26FFF"/>
    <w:rsid w:val="00A27ED2"/>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8B3"/>
    <w:rsid w:val="00B8693B"/>
    <w:rsid w:val="00B8765B"/>
    <w:rsid w:val="00B879B9"/>
    <w:rsid w:val="00B9012D"/>
    <w:rsid w:val="00B906FE"/>
    <w:rsid w:val="00B90A0E"/>
    <w:rsid w:val="00B91D3A"/>
    <w:rsid w:val="00B91D83"/>
    <w:rsid w:val="00B92FA2"/>
    <w:rsid w:val="00B930C6"/>
    <w:rsid w:val="00B93149"/>
    <w:rsid w:val="00B944D1"/>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3C64"/>
    <w:rsid w:val="00BD48C9"/>
    <w:rsid w:val="00BD754A"/>
    <w:rsid w:val="00BD7969"/>
    <w:rsid w:val="00BD7E11"/>
    <w:rsid w:val="00BE009C"/>
    <w:rsid w:val="00BE0918"/>
    <w:rsid w:val="00BE1732"/>
    <w:rsid w:val="00BE2DD1"/>
    <w:rsid w:val="00BE32F1"/>
    <w:rsid w:val="00BE3F51"/>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B71"/>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2C67"/>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96A"/>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634A"/>
    <w:rsid w:val="00EA6E3A"/>
    <w:rsid w:val="00EB0AA7"/>
    <w:rsid w:val="00EB163F"/>
    <w:rsid w:val="00EB1E7F"/>
    <w:rsid w:val="00EB31D6"/>
    <w:rsid w:val="00EB35B5"/>
    <w:rsid w:val="00EB374A"/>
    <w:rsid w:val="00EB39A9"/>
    <w:rsid w:val="00EB3F38"/>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D7AEB"/>
    <w:rsid w:val="00EE20EA"/>
    <w:rsid w:val="00EE39F2"/>
    <w:rsid w:val="00EE40AD"/>
    <w:rsid w:val="00EE492C"/>
    <w:rsid w:val="00EE58E3"/>
    <w:rsid w:val="00EE623D"/>
    <w:rsid w:val="00EF0BE0"/>
    <w:rsid w:val="00EF1E81"/>
    <w:rsid w:val="00EF3C97"/>
    <w:rsid w:val="00EF3CE3"/>
    <w:rsid w:val="00EF6591"/>
    <w:rsid w:val="00EF70BE"/>
    <w:rsid w:val="00F006AD"/>
    <w:rsid w:val="00F006B8"/>
    <w:rsid w:val="00F017C2"/>
    <w:rsid w:val="00F01CD0"/>
    <w:rsid w:val="00F0399C"/>
    <w:rsid w:val="00F03B79"/>
    <w:rsid w:val="00F03BC5"/>
    <w:rsid w:val="00F042E7"/>
    <w:rsid w:val="00F04566"/>
    <w:rsid w:val="00F047B2"/>
    <w:rsid w:val="00F048E1"/>
    <w:rsid w:val="00F04EBA"/>
    <w:rsid w:val="00F05A70"/>
    <w:rsid w:val="00F05CF5"/>
    <w:rsid w:val="00F05D09"/>
    <w:rsid w:val="00F060D4"/>
    <w:rsid w:val="00F06DB4"/>
    <w:rsid w:val="00F07283"/>
    <w:rsid w:val="00F07A18"/>
    <w:rsid w:val="00F07E6A"/>
    <w:rsid w:val="00F12368"/>
    <w:rsid w:val="00F13B9E"/>
    <w:rsid w:val="00F14756"/>
    <w:rsid w:val="00F153F9"/>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1D73"/>
    <w:rsid w:val="00FC20B0"/>
    <w:rsid w:val="00FC233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67"/>
    <w:pPr>
      <w:spacing w:after="160" w:line="259" w:lineRule="auto"/>
    </w:pPr>
    <w:rPr>
      <w:rFonts w:asciiTheme="minorHAnsi" w:hAnsiTheme="minorHAnsi"/>
      <w:sz w:val="22"/>
    </w:rPr>
  </w:style>
  <w:style w:type="paragraph" w:styleId="Heading1">
    <w:name w:val="heading 1"/>
    <w:basedOn w:val="Normal"/>
    <w:link w:val="Heading1Char"/>
    <w:uiPriority w:val="9"/>
    <w:qFormat/>
    <w:rsid w:val="009667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767"/>
    <w:rPr>
      <w:rFonts w:eastAsia="Times New Roman" w:cs="Times New Roman"/>
      <w:b/>
      <w:bCs/>
      <w:kern w:val="36"/>
      <w:sz w:val="48"/>
      <w:szCs w:val="48"/>
    </w:rPr>
  </w:style>
  <w:style w:type="paragraph" w:styleId="ListParagraph">
    <w:name w:val="List Paragraph"/>
    <w:basedOn w:val="Normal"/>
    <w:uiPriority w:val="34"/>
    <w:qFormat/>
    <w:rsid w:val="009667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67"/>
    <w:pPr>
      <w:spacing w:after="160" w:line="259" w:lineRule="auto"/>
    </w:pPr>
    <w:rPr>
      <w:rFonts w:asciiTheme="minorHAnsi" w:hAnsiTheme="minorHAnsi"/>
      <w:sz w:val="22"/>
    </w:rPr>
  </w:style>
  <w:style w:type="paragraph" w:styleId="Heading1">
    <w:name w:val="heading 1"/>
    <w:basedOn w:val="Normal"/>
    <w:link w:val="Heading1Char"/>
    <w:uiPriority w:val="9"/>
    <w:qFormat/>
    <w:rsid w:val="009667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767"/>
    <w:rPr>
      <w:rFonts w:eastAsia="Times New Roman" w:cs="Times New Roman"/>
      <w:b/>
      <w:bCs/>
      <w:kern w:val="36"/>
      <w:sz w:val="48"/>
      <w:szCs w:val="48"/>
    </w:rPr>
  </w:style>
  <w:style w:type="paragraph" w:styleId="ListParagraph">
    <w:name w:val="List Paragraph"/>
    <w:basedOn w:val="Normal"/>
    <w:uiPriority w:val="34"/>
    <w:qFormat/>
    <w:rsid w:val="00966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2016-03-03T19:39:00Z</dcterms:created>
  <dcterms:modified xsi:type="dcterms:W3CDTF">2016-03-03T19:39:00Z</dcterms:modified>
</cp:coreProperties>
</file>