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BE" w:rsidRDefault="003A11BE" w:rsidP="003A11BE">
      <w:pPr>
        <w:jc w:val="center"/>
        <w:rPr>
          <w:rFonts w:ascii="Benguiat Bk BT" w:hAnsi="Benguiat Bk BT"/>
          <w:sz w:val="40"/>
        </w:rPr>
      </w:pPr>
      <w:r>
        <w:rPr>
          <w:rFonts w:ascii="Benguiat Bk BT" w:hAnsi="Benguiat Bk BT"/>
          <w:sz w:val="40"/>
        </w:rPr>
        <w:t>PUZZLE</w:t>
      </w:r>
    </w:p>
    <w:p w:rsidR="003A11BE" w:rsidRDefault="003A11BE" w:rsidP="003A11BE"/>
    <w:p w:rsidR="003A11BE" w:rsidRDefault="003A11BE" w:rsidP="003A11BE"/>
    <w:p w:rsidR="003A11BE" w:rsidRDefault="003A11BE" w:rsidP="003A11BE">
      <w:r>
        <w:rPr>
          <w:sz w:val="36"/>
          <w:szCs w:val="36"/>
        </w:rPr>
        <w:t>T</w:t>
      </w:r>
      <w:r>
        <w:t xml:space="preserve">he six puzzle pieces shown below can be combined into a symmetrical “plus” sign. </w:t>
      </w:r>
    </w:p>
    <w:p w:rsidR="003A11BE" w:rsidRDefault="003A11BE" w:rsidP="003A11BE"/>
    <w:p w:rsidR="003A11BE" w:rsidRDefault="003A11BE" w:rsidP="003A11BE"/>
    <w:p w:rsidR="003A11BE" w:rsidRDefault="003A11BE" w:rsidP="003A11BE"/>
    <w:p w:rsidR="003A11BE" w:rsidRDefault="003A11BE" w:rsidP="003A11BE"/>
    <w:p w:rsidR="003A11BE" w:rsidRDefault="003A11BE" w:rsidP="003A11BE"/>
    <w:p w:rsidR="003A11BE" w:rsidRDefault="003A11BE" w:rsidP="003A11BE"/>
    <w:p w:rsidR="003A11BE" w:rsidRDefault="003A11BE" w:rsidP="003A11BE">
      <w:pPr>
        <w:rPr>
          <w:color w:val="000077"/>
        </w:rPr>
      </w:pPr>
      <w:r>
        <w:rPr>
          <w:noProof/>
          <w:color w:val="000077"/>
        </w:rPr>
        <w:drawing>
          <wp:inline distT="0" distB="0" distL="0" distR="0">
            <wp:extent cx="3710940" cy="3381375"/>
            <wp:effectExtent l="0" t="0" r="3810" b="0"/>
            <wp:docPr id="2" name="Picture 2" descr="Six puzzle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puzzle pie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77"/>
        </w:rPr>
        <w:br w:type="textWrapping" w:clear="all"/>
      </w:r>
    </w:p>
    <w:p w:rsidR="003A11BE" w:rsidRDefault="003A11BE" w:rsidP="003A11BE">
      <w:pPr>
        <w:rPr>
          <w:color w:val="000077"/>
        </w:rPr>
      </w:pPr>
    </w:p>
    <w:p w:rsidR="003A11BE" w:rsidRDefault="003A11BE" w:rsidP="003A11BE">
      <w:pPr>
        <w:rPr>
          <w:color w:val="000077"/>
        </w:rPr>
      </w:pPr>
    </w:p>
    <w:p w:rsidR="003A11BE" w:rsidRDefault="003A11BE" w:rsidP="003A11BE"/>
    <w:p w:rsidR="003A11BE" w:rsidRDefault="003A11BE" w:rsidP="003A11BE"/>
    <w:p w:rsidR="003A11BE" w:rsidRDefault="003A11BE" w:rsidP="003A11BE">
      <w:r>
        <w:t>How can this be done?</w:t>
      </w:r>
    </w:p>
    <w:p w:rsidR="003A11BE" w:rsidRDefault="003A11BE" w:rsidP="003A11BE"/>
    <w:p w:rsidR="003A11BE" w:rsidRDefault="003A11BE" w:rsidP="003A11BE">
      <w:pPr>
        <w:pStyle w:val="Title"/>
        <w:jc w:val="left"/>
      </w:pPr>
      <w:r>
        <w:t xml:space="preserve"> </w:t>
      </w:r>
    </w:p>
    <w:p w:rsidR="003A11BE" w:rsidRDefault="003A11BE" w:rsidP="003A11BE">
      <w:pPr>
        <w:pStyle w:val="BodyTextIndent"/>
        <w:ind w:left="0"/>
        <w:jc w:val="center"/>
        <w:rPr>
          <w:rFonts w:ascii="Benguiat Bk BT" w:hAnsi="Benguiat Bk BT"/>
          <w:sz w:val="40"/>
        </w:rPr>
      </w:pPr>
      <w:r>
        <w:br w:type="page"/>
      </w:r>
      <w:r>
        <w:rPr>
          <w:rFonts w:ascii="Benguiat Bk BT" w:hAnsi="Benguiat Bk BT"/>
          <w:sz w:val="40"/>
        </w:rPr>
        <w:lastRenderedPageBreak/>
        <w:t>PUZZLE ANSWER</w:t>
      </w:r>
    </w:p>
    <w:p w:rsidR="003A11BE" w:rsidRDefault="003A11BE" w:rsidP="003A11BE">
      <w:pPr>
        <w:pStyle w:val="BodyTextIndent"/>
        <w:ind w:left="0"/>
        <w:jc w:val="center"/>
        <w:rPr>
          <w:rFonts w:ascii="Benguiat Bk BT" w:hAnsi="Benguiat Bk BT"/>
          <w:sz w:val="40"/>
        </w:rPr>
      </w:pPr>
    </w:p>
    <w:p w:rsidR="003A11BE" w:rsidRDefault="003A11BE" w:rsidP="003A11BE">
      <w:pPr>
        <w:pStyle w:val="BodyTextIndent"/>
        <w:ind w:left="0"/>
        <w:jc w:val="center"/>
        <w:rPr>
          <w:rFonts w:ascii="Benguiat Bk BT" w:hAnsi="Benguiat Bk BT"/>
          <w:sz w:val="40"/>
        </w:rPr>
      </w:pPr>
    </w:p>
    <w:p w:rsidR="003A11BE" w:rsidRDefault="003A11BE" w:rsidP="003A11BE">
      <w:r>
        <w:rPr>
          <w:noProof/>
        </w:rPr>
        <w:drawing>
          <wp:inline distT="0" distB="0" distL="0" distR="0">
            <wp:extent cx="3615055" cy="3615055"/>
            <wp:effectExtent l="0" t="0" r="4445" b="0"/>
            <wp:docPr id="1" name="Picture 1" descr="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u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22" w:rsidRDefault="00A45D22" w:rsidP="003A11BE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BE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11B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BE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11BE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3A11BE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A11BE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11BE"/>
    <w:rPr>
      <w:rFonts w:ascii="Times" w:eastAsia="Times" w:hAnsi="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BE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11BE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3A11BE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A11BE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11BE"/>
    <w:rPr>
      <w:rFonts w:ascii="Times" w:eastAsia="Times" w:hAnsi="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2015-03-16T18:57:00Z</dcterms:created>
  <dcterms:modified xsi:type="dcterms:W3CDTF">2015-03-16T18:57:00Z</dcterms:modified>
</cp:coreProperties>
</file>