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FC" w:rsidRPr="00763FFC" w:rsidRDefault="00763FFC" w:rsidP="00763FFC">
      <w:pPr>
        <w:spacing w:after="200" w:line="276" w:lineRule="auto"/>
        <w:rPr>
          <w:rFonts w:eastAsia="Calibri" w:cs="Times New Roman"/>
          <w:sz w:val="22"/>
        </w:rPr>
      </w:pPr>
      <w:r w:rsidRPr="00763FFC">
        <w:rPr>
          <w:rFonts w:ascii="Calibri" w:eastAsia="Calibri" w:hAnsi="Calibri" w:cs="Times New Roman"/>
          <w:sz w:val="22"/>
        </w:rPr>
        <w:t xml:space="preserve">Name: </w:t>
      </w:r>
      <w:r w:rsidRPr="00763FFC">
        <w:rPr>
          <w:rFonts w:eastAsia="Calibri" w:cs="Times New Roman"/>
          <w:sz w:val="22"/>
        </w:rPr>
        <w:t>_____________________________________________</w:t>
      </w:r>
      <w:r w:rsidRPr="00763FFC">
        <w:rPr>
          <w:rFonts w:eastAsia="Calibri" w:cs="Times New Roman"/>
          <w:sz w:val="22"/>
        </w:rPr>
        <w:tab/>
      </w:r>
      <w:r w:rsidRPr="00763FFC">
        <w:rPr>
          <w:rFonts w:ascii="Calibri" w:eastAsia="Calibri" w:hAnsi="Calibri" w:cs="Times New Roman"/>
          <w:sz w:val="22"/>
        </w:rPr>
        <w:tab/>
      </w:r>
      <w:r w:rsidRPr="00763FFC">
        <w:rPr>
          <w:rFonts w:ascii="Calibri" w:eastAsia="Calibri" w:hAnsi="Calibri" w:cs="Times New Roman"/>
          <w:sz w:val="22"/>
        </w:rPr>
        <w:tab/>
        <w:t xml:space="preserve">Period: </w:t>
      </w:r>
      <w:r w:rsidRPr="00763FFC">
        <w:rPr>
          <w:rFonts w:eastAsia="Calibri" w:cs="Times New Roman"/>
          <w:sz w:val="22"/>
        </w:rPr>
        <w:t>____________</w:t>
      </w:r>
    </w:p>
    <w:p w:rsidR="00763FFC" w:rsidRPr="00763FFC" w:rsidRDefault="00763FFC" w:rsidP="00763FF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63FFC">
        <w:rPr>
          <w:rFonts w:ascii="Calibri" w:eastAsia="Calibri" w:hAnsi="Calibri" w:cs="Times New Roman"/>
          <w:b/>
          <w:sz w:val="28"/>
          <w:szCs w:val="28"/>
        </w:rPr>
        <w:t>Lip Sync Performance</w:t>
      </w:r>
    </w:p>
    <w:tbl>
      <w:tblPr>
        <w:tblStyle w:val="TableGrid1"/>
        <w:tblW w:w="11268" w:type="dxa"/>
        <w:tblLayout w:type="fixed"/>
        <w:tblLook w:val="04A0" w:firstRow="1" w:lastRow="0" w:firstColumn="1" w:lastColumn="0" w:noHBand="0" w:noVBand="1"/>
      </w:tblPr>
      <w:tblGrid>
        <w:gridCol w:w="5206"/>
        <w:gridCol w:w="1742"/>
        <w:gridCol w:w="2610"/>
        <w:gridCol w:w="1710"/>
      </w:tblGrid>
      <w:tr w:rsidR="00763FFC" w:rsidRPr="00763FFC" w:rsidTr="00021DE0">
        <w:tc>
          <w:tcPr>
            <w:tcW w:w="5206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Name of performer:</w:t>
            </w:r>
          </w:p>
        </w:tc>
        <w:tc>
          <w:tcPr>
            <w:tcW w:w="1742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</w:p>
        </w:tc>
        <w:tc>
          <w:tcPr>
            <w:tcW w:w="2610" w:type="dxa"/>
          </w:tcPr>
          <w:p w:rsidR="00763FFC" w:rsidRPr="00763FFC" w:rsidRDefault="00763FFC" w:rsidP="00763FFC">
            <w:pPr>
              <w:rPr>
                <w:rFonts w:eastAsia="Calibri" w:cs="Times New Roman"/>
                <w:b/>
              </w:rPr>
            </w:pPr>
            <w:r w:rsidRPr="00763FFC">
              <w:rPr>
                <w:rFonts w:eastAsia="Calibri" w:cs="Times New Roman"/>
                <w:b/>
              </w:rPr>
              <w:t>CIRCLE ONE</w:t>
            </w:r>
          </w:p>
        </w:tc>
        <w:tc>
          <w:tcPr>
            <w:tcW w:w="17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</w:p>
        </w:tc>
      </w:tr>
      <w:tr w:rsidR="00763FFC" w:rsidRPr="00763FFC" w:rsidTr="00021DE0">
        <w:tc>
          <w:tcPr>
            <w:tcW w:w="5206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They matched their voice to the characters in the video.</w:t>
            </w:r>
          </w:p>
          <w:p w:rsidR="00763FFC" w:rsidRPr="00763FFC" w:rsidRDefault="00763FFC" w:rsidP="00763FFC">
            <w:pPr>
              <w:rPr>
                <w:rFonts w:eastAsia="Calibri" w:cs="Times New Roman"/>
              </w:rPr>
            </w:pPr>
          </w:p>
        </w:tc>
        <w:tc>
          <w:tcPr>
            <w:tcW w:w="1742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 xml:space="preserve">Matched very well. </w:t>
            </w:r>
          </w:p>
        </w:tc>
        <w:tc>
          <w:tcPr>
            <w:tcW w:w="26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Matched for some of the characters.</w:t>
            </w:r>
          </w:p>
        </w:tc>
        <w:tc>
          <w:tcPr>
            <w:tcW w:w="17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Didn’t match.</w:t>
            </w:r>
          </w:p>
        </w:tc>
      </w:tr>
      <w:tr w:rsidR="00763FFC" w:rsidRPr="00763FFC" w:rsidTr="00021DE0">
        <w:tc>
          <w:tcPr>
            <w:tcW w:w="5206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Had unique and different voices for each character.</w:t>
            </w:r>
          </w:p>
        </w:tc>
        <w:tc>
          <w:tcPr>
            <w:tcW w:w="1742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All different.</w:t>
            </w:r>
          </w:p>
        </w:tc>
        <w:tc>
          <w:tcPr>
            <w:tcW w:w="26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 xml:space="preserve">Some of the characters. </w:t>
            </w:r>
          </w:p>
        </w:tc>
        <w:tc>
          <w:tcPr>
            <w:tcW w:w="17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All the same.</w:t>
            </w:r>
          </w:p>
        </w:tc>
      </w:tr>
      <w:tr w:rsidR="00763FFC" w:rsidRPr="00763FFC" w:rsidTr="00021DE0">
        <w:tc>
          <w:tcPr>
            <w:tcW w:w="5206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Was well prepared for their performance.</w:t>
            </w:r>
          </w:p>
        </w:tc>
        <w:tc>
          <w:tcPr>
            <w:tcW w:w="1742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Very prepared</w:t>
            </w:r>
          </w:p>
        </w:tc>
        <w:tc>
          <w:tcPr>
            <w:tcW w:w="26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Somewhat prepared.</w:t>
            </w:r>
          </w:p>
        </w:tc>
        <w:tc>
          <w:tcPr>
            <w:tcW w:w="17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Not prepared.</w:t>
            </w:r>
          </w:p>
        </w:tc>
      </w:tr>
      <w:tr w:rsidR="00763FFC" w:rsidRPr="00763FFC" w:rsidTr="00021DE0">
        <w:tc>
          <w:tcPr>
            <w:tcW w:w="5206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Knew the dialogue without reading from paper.</w:t>
            </w:r>
          </w:p>
        </w:tc>
        <w:tc>
          <w:tcPr>
            <w:tcW w:w="1742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Knew well.</w:t>
            </w:r>
          </w:p>
        </w:tc>
        <w:tc>
          <w:tcPr>
            <w:tcW w:w="26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Knew most.</w:t>
            </w:r>
          </w:p>
        </w:tc>
        <w:tc>
          <w:tcPr>
            <w:tcW w:w="17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Didn’t know.</w:t>
            </w:r>
          </w:p>
        </w:tc>
      </w:tr>
      <w:tr w:rsidR="00763FFC" w:rsidRPr="00763FFC" w:rsidTr="00021DE0">
        <w:tc>
          <w:tcPr>
            <w:tcW w:w="5206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Overall Performances:</w:t>
            </w:r>
          </w:p>
        </w:tc>
        <w:tc>
          <w:tcPr>
            <w:tcW w:w="1742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Great job!</w:t>
            </w:r>
          </w:p>
        </w:tc>
        <w:tc>
          <w:tcPr>
            <w:tcW w:w="26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Good job!</w:t>
            </w:r>
          </w:p>
        </w:tc>
        <w:tc>
          <w:tcPr>
            <w:tcW w:w="17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Could do better.</w:t>
            </w:r>
          </w:p>
        </w:tc>
      </w:tr>
    </w:tbl>
    <w:p w:rsidR="00763FFC" w:rsidRPr="00763FFC" w:rsidRDefault="00763FFC" w:rsidP="00763FFC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763FFC" w:rsidRPr="00763FFC" w:rsidRDefault="00763FFC" w:rsidP="00763FFC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763FFC" w:rsidRPr="00763FFC" w:rsidRDefault="00763FFC" w:rsidP="00763FFC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763FFC" w:rsidRPr="00763FFC" w:rsidRDefault="00763FFC" w:rsidP="00763FFC">
      <w:pPr>
        <w:spacing w:after="200" w:line="276" w:lineRule="auto"/>
        <w:rPr>
          <w:rFonts w:eastAsia="Calibri" w:cs="Times New Roman"/>
          <w:sz w:val="22"/>
        </w:rPr>
      </w:pPr>
      <w:r w:rsidRPr="00763FFC">
        <w:rPr>
          <w:rFonts w:ascii="Calibri" w:eastAsia="Calibri" w:hAnsi="Calibri" w:cs="Times New Roman"/>
          <w:sz w:val="22"/>
        </w:rPr>
        <w:t xml:space="preserve">Name: </w:t>
      </w:r>
      <w:r w:rsidRPr="00763FFC">
        <w:rPr>
          <w:rFonts w:eastAsia="Calibri" w:cs="Times New Roman"/>
          <w:sz w:val="22"/>
        </w:rPr>
        <w:t>_____________________________________________</w:t>
      </w:r>
      <w:r w:rsidRPr="00763FFC">
        <w:rPr>
          <w:rFonts w:eastAsia="Calibri" w:cs="Times New Roman"/>
          <w:sz w:val="22"/>
        </w:rPr>
        <w:tab/>
      </w:r>
      <w:r w:rsidRPr="00763FFC">
        <w:rPr>
          <w:rFonts w:ascii="Calibri" w:eastAsia="Calibri" w:hAnsi="Calibri" w:cs="Times New Roman"/>
          <w:sz w:val="22"/>
        </w:rPr>
        <w:tab/>
      </w:r>
      <w:r w:rsidRPr="00763FFC">
        <w:rPr>
          <w:rFonts w:ascii="Calibri" w:eastAsia="Calibri" w:hAnsi="Calibri" w:cs="Times New Roman"/>
          <w:sz w:val="22"/>
        </w:rPr>
        <w:tab/>
        <w:t xml:space="preserve">Period: </w:t>
      </w:r>
      <w:r w:rsidRPr="00763FFC">
        <w:rPr>
          <w:rFonts w:eastAsia="Calibri" w:cs="Times New Roman"/>
          <w:sz w:val="22"/>
        </w:rPr>
        <w:t>____________</w:t>
      </w:r>
    </w:p>
    <w:p w:rsidR="00763FFC" w:rsidRPr="00763FFC" w:rsidRDefault="00763FFC" w:rsidP="00763FF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63FFC">
        <w:rPr>
          <w:rFonts w:ascii="Calibri" w:eastAsia="Calibri" w:hAnsi="Calibri" w:cs="Times New Roman"/>
          <w:b/>
          <w:sz w:val="28"/>
          <w:szCs w:val="28"/>
        </w:rPr>
        <w:t>Lip Sync Performance</w:t>
      </w:r>
    </w:p>
    <w:tbl>
      <w:tblPr>
        <w:tblStyle w:val="TableGrid1"/>
        <w:tblW w:w="11268" w:type="dxa"/>
        <w:tblLayout w:type="fixed"/>
        <w:tblLook w:val="04A0" w:firstRow="1" w:lastRow="0" w:firstColumn="1" w:lastColumn="0" w:noHBand="0" w:noVBand="1"/>
      </w:tblPr>
      <w:tblGrid>
        <w:gridCol w:w="5206"/>
        <w:gridCol w:w="1742"/>
        <w:gridCol w:w="2610"/>
        <w:gridCol w:w="1710"/>
      </w:tblGrid>
      <w:tr w:rsidR="00763FFC" w:rsidRPr="00763FFC" w:rsidTr="00021DE0">
        <w:tc>
          <w:tcPr>
            <w:tcW w:w="5206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Name of performer:</w:t>
            </w:r>
          </w:p>
        </w:tc>
        <w:tc>
          <w:tcPr>
            <w:tcW w:w="1742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</w:p>
        </w:tc>
        <w:tc>
          <w:tcPr>
            <w:tcW w:w="2610" w:type="dxa"/>
          </w:tcPr>
          <w:p w:rsidR="00763FFC" w:rsidRPr="00763FFC" w:rsidRDefault="00763FFC" w:rsidP="00763FFC">
            <w:pPr>
              <w:rPr>
                <w:rFonts w:eastAsia="Calibri" w:cs="Times New Roman"/>
                <w:b/>
              </w:rPr>
            </w:pPr>
            <w:r w:rsidRPr="00763FFC">
              <w:rPr>
                <w:rFonts w:eastAsia="Calibri" w:cs="Times New Roman"/>
                <w:b/>
              </w:rPr>
              <w:t>CIRCLE ONE</w:t>
            </w:r>
          </w:p>
        </w:tc>
        <w:tc>
          <w:tcPr>
            <w:tcW w:w="17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</w:p>
        </w:tc>
      </w:tr>
      <w:tr w:rsidR="00763FFC" w:rsidRPr="00763FFC" w:rsidTr="00021DE0">
        <w:tc>
          <w:tcPr>
            <w:tcW w:w="5206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They matched their voice to the characters in the video.</w:t>
            </w:r>
          </w:p>
          <w:p w:rsidR="00763FFC" w:rsidRPr="00763FFC" w:rsidRDefault="00763FFC" w:rsidP="00763FFC">
            <w:pPr>
              <w:rPr>
                <w:rFonts w:eastAsia="Calibri" w:cs="Times New Roman"/>
              </w:rPr>
            </w:pPr>
          </w:p>
        </w:tc>
        <w:tc>
          <w:tcPr>
            <w:tcW w:w="1742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 xml:space="preserve">Matched very well. </w:t>
            </w:r>
          </w:p>
        </w:tc>
        <w:tc>
          <w:tcPr>
            <w:tcW w:w="26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Matched for some of the characters.</w:t>
            </w:r>
          </w:p>
        </w:tc>
        <w:tc>
          <w:tcPr>
            <w:tcW w:w="17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Didn’t match.</w:t>
            </w:r>
          </w:p>
        </w:tc>
      </w:tr>
      <w:tr w:rsidR="00763FFC" w:rsidRPr="00763FFC" w:rsidTr="00021DE0">
        <w:tc>
          <w:tcPr>
            <w:tcW w:w="5206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Had unique and different voices for each character.</w:t>
            </w:r>
          </w:p>
        </w:tc>
        <w:tc>
          <w:tcPr>
            <w:tcW w:w="1742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All different.</w:t>
            </w:r>
          </w:p>
        </w:tc>
        <w:tc>
          <w:tcPr>
            <w:tcW w:w="26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 xml:space="preserve">Some of the characters. </w:t>
            </w:r>
          </w:p>
        </w:tc>
        <w:tc>
          <w:tcPr>
            <w:tcW w:w="17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All the same.</w:t>
            </w:r>
          </w:p>
        </w:tc>
      </w:tr>
      <w:tr w:rsidR="00763FFC" w:rsidRPr="00763FFC" w:rsidTr="00021DE0">
        <w:tc>
          <w:tcPr>
            <w:tcW w:w="5206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Was well prepared for their performance.</w:t>
            </w:r>
          </w:p>
        </w:tc>
        <w:tc>
          <w:tcPr>
            <w:tcW w:w="1742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Very prepared</w:t>
            </w:r>
          </w:p>
        </w:tc>
        <w:tc>
          <w:tcPr>
            <w:tcW w:w="26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Somewhat prepared.</w:t>
            </w:r>
          </w:p>
        </w:tc>
        <w:tc>
          <w:tcPr>
            <w:tcW w:w="17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Not prepared.</w:t>
            </w:r>
          </w:p>
        </w:tc>
      </w:tr>
      <w:tr w:rsidR="00763FFC" w:rsidRPr="00763FFC" w:rsidTr="00021DE0">
        <w:tc>
          <w:tcPr>
            <w:tcW w:w="5206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Knew the dialogue without reading from paper.</w:t>
            </w:r>
          </w:p>
        </w:tc>
        <w:tc>
          <w:tcPr>
            <w:tcW w:w="1742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Knew well.</w:t>
            </w:r>
          </w:p>
        </w:tc>
        <w:tc>
          <w:tcPr>
            <w:tcW w:w="26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Knew most.</w:t>
            </w:r>
          </w:p>
        </w:tc>
        <w:tc>
          <w:tcPr>
            <w:tcW w:w="17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Didn’t know.</w:t>
            </w:r>
          </w:p>
        </w:tc>
      </w:tr>
      <w:tr w:rsidR="00763FFC" w:rsidRPr="00763FFC" w:rsidTr="00021DE0">
        <w:tc>
          <w:tcPr>
            <w:tcW w:w="5206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Overall Performances:</w:t>
            </w:r>
          </w:p>
        </w:tc>
        <w:tc>
          <w:tcPr>
            <w:tcW w:w="1742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Great job!</w:t>
            </w:r>
          </w:p>
        </w:tc>
        <w:tc>
          <w:tcPr>
            <w:tcW w:w="26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Good job!</w:t>
            </w:r>
          </w:p>
        </w:tc>
        <w:tc>
          <w:tcPr>
            <w:tcW w:w="17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Could do better.</w:t>
            </w:r>
          </w:p>
        </w:tc>
      </w:tr>
    </w:tbl>
    <w:p w:rsidR="00763FFC" w:rsidRPr="00763FFC" w:rsidRDefault="00763FFC" w:rsidP="00763FFC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763FFC" w:rsidRPr="00763FFC" w:rsidRDefault="00763FFC" w:rsidP="00763FFC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763FFC" w:rsidRPr="00763FFC" w:rsidRDefault="00763FFC" w:rsidP="00763FFC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763FFC" w:rsidRPr="00763FFC" w:rsidRDefault="00763FFC" w:rsidP="00763FFC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763FFC" w:rsidRPr="00763FFC" w:rsidRDefault="00763FFC" w:rsidP="00763FFC">
      <w:pPr>
        <w:spacing w:after="200" w:line="276" w:lineRule="auto"/>
        <w:rPr>
          <w:rFonts w:eastAsia="Calibri" w:cs="Times New Roman"/>
          <w:sz w:val="22"/>
        </w:rPr>
      </w:pPr>
      <w:r w:rsidRPr="00763FFC">
        <w:rPr>
          <w:rFonts w:ascii="Calibri" w:eastAsia="Calibri" w:hAnsi="Calibri" w:cs="Times New Roman"/>
          <w:sz w:val="22"/>
        </w:rPr>
        <w:t xml:space="preserve">Name: </w:t>
      </w:r>
      <w:r w:rsidRPr="00763FFC">
        <w:rPr>
          <w:rFonts w:eastAsia="Calibri" w:cs="Times New Roman"/>
          <w:sz w:val="22"/>
        </w:rPr>
        <w:t>_____________________________________________</w:t>
      </w:r>
      <w:r w:rsidRPr="00763FFC">
        <w:rPr>
          <w:rFonts w:eastAsia="Calibri" w:cs="Times New Roman"/>
          <w:sz w:val="22"/>
        </w:rPr>
        <w:tab/>
      </w:r>
      <w:r w:rsidRPr="00763FFC">
        <w:rPr>
          <w:rFonts w:ascii="Calibri" w:eastAsia="Calibri" w:hAnsi="Calibri" w:cs="Times New Roman"/>
          <w:sz w:val="22"/>
        </w:rPr>
        <w:tab/>
      </w:r>
      <w:r w:rsidRPr="00763FFC">
        <w:rPr>
          <w:rFonts w:ascii="Calibri" w:eastAsia="Calibri" w:hAnsi="Calibri" w:cs="Times New Roman"/>
          <w:sz w:val="22"/>
        </w:rPr>
        <w:tab/>
        <w:t xml:space="preserve">Period: </w:t>
      </w:r>
      <w:r w:rsidRPr="00763FFC">
        <w:rPr>
          <w:rFonts w:eastAsia="Calibri" w:cs="Times New Roman"/>
          <w:sz w:val="22"/>
        </w:rPr>
        <w:t>____________</w:t>
      </w:r>
    </w:p>
    <w:p w:rsidR="00763FFC" w:rsidRPr="00763FFC" w:rsidRDefault="00763FFC" w:rsidP="00763FF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63FFC">
        <w:rPr>
          <w:rFonts w:ascii="Calibri" w:eastAsia="Calibri" w:hAnsi="Calibri" w:cs="Times New Roman"/>
          <w:b/>
          <w:sz w:val="28"/>
          <w:szCs w:val="28"/>
        </w:rPr>
        <w:t>Lip Sync Performance</w:t>
      </w:r>
    </w:p>
    <w:tbl>
      <w:tblPr>
        <w:tblStyle w:val="TableGrid1"/>
        <w:tblW w:w="11268" w:type="dxa"/>
        <w:tblLayout w:type="fixed"/>
        <w:tblLook w:val="04A0" w:firstRow="1" w:lastRow="0" w:firstColumn="1" w:lastColumn="0" w:noHBand="0" w:noVBand="1"/>
      </w:tblPr>
      <w:tblGrid>
        <w:gridCol w:w="5206"/>
        <w:gridCol w:w="1742"/>
        <w:gridCol w:w="2610"/>
        <w:gridCol w:w="1710"/>
      </w:tblGrid>
      <w:tr w:rsidR="00763FFC" w:rsidRPr="00763FFC" w:rsidTr="00021DE0">
        <w:tc>
          <w:tcPr>
            <w:tcW w:w="5206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Name of performer:</w:t>
            </w:r>
          </w:p>
        </w:tc>
        <w:tc>
          <w:tcPr>
            <w:tcW w:w="1742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</w:p>
        </w:tc>
        <w:tc>
          <w:tcPr>
            <w:tcW w:w="2610" w:type="dxa"/>
          </w:tcPr>
          <w:p w:rsidR="00763FFC" w:rsidRPr="00763FFC" w:rsidRDefault="00763FFC" w:rsidP="00763FFC">
            <w:pPr>
              <w:rPr>
                <w:rFonts w:eastAsia="Calibri" w:cs="Times New Roman"/>
                <w:b/>
              </w:rPr>
            </w:pPr>
            <w:r w:rsidRPr="00763FFC">
              <w:rPr>
                <w:rFonts w:eastAsia="Calibri" w:cs="Times New Roman"/>
                <w:b/>
              </w:rPr>
              <w:t>CIRCLE ONE</w:t>
            </w:r>
          </w:p>
        </w:tc>
        <w:tc>
          <w:tcPr>
            <w:tcW w:w="17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</w:p>
        </w:tc>
      </w:tr>
      <w:tr w:rsidR="00763FFC" w:rsidRPr="00763FFC" w:rsidTr="00021DE0">
        <w:tc>
          <w:tcPr>
            <w:tcW w:w="5206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They matched their voice to the characters in the video.</w:t>
            </w:r>
          </w:p>
          <w:p w:rsidR="00763FFC" w:rsidRPr="00763FFC" w:rsidRDefault="00763FFC" w:rsidP="00763FFC">
            <w:pPr>
              <w:rPr>
                <w:rFonts w:eastAsia="Calibri" w:cs="Times New Roman"/>
              </w:rPr>
            </w:pPr>
          </w:p>
        </w:tc>
        <w:tc>
          <w:tcPr>
            <w:tcW w:w="1742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 xml:space="preserve">Matched very well. </w:t>
            </w:r>
          </w:p>
        </w:tc>
        <w:tc>
          <w:tcPr>
            <w:tcW w:w="26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Matched for some of the characters.</w:t>
            </w:r>
          </w:p>
        </w:tc>
        <w:tc>
          <w:tcPr>
            <w:tcW w:w="17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Didn’t match.</w:t>
            </w:r>
          </w:p>
        </w:tc>
      </w:tr>
      <w:tr w:rsidR="00763FFC" w:rsidRPr="00763FFC" w:rsidTr="00021DE0">
        <w:tc>
          <w:tcPr>
            <w:tcW w:w="5206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Had unique and different voices for each character.</w:t>
            </w:r>
          </w:p>
        </w:tc>
        <w:tc>
          <w:tcPr>
            <w:tcW w:w="1742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All different.</w:t>
            </w:r>
          </w:p>
        </w:tc>
        <w:tc>
          <w:tcPr>
            <w:tcW w:w="26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 xml:space="preserve">Some of the characters. </w:t>
            </w:r>
          </w:p>
        </w:tc>
        <w:tc>
          <w:tcPr>
            <w:tcW w:w="17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All the same.</w:t>
            </w:r>
          </w:p>
        </w:tc>
      </w:tr>
      <w:tr w:rsidR="00763FFC" w:rsidRPr="00763FFC" w:rsidTr="00021DE0">
        <w:tc>
          <w:tcPr>
            <w:tcW w:w="5206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Was well prepared for their performance.</w:t>
            </w:r>
          </w:p>
        </w:tc>
        <w:tc>
          <w:tcPr>
            <w:tcW w:w="1742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Very prepared</w:t>
            </w:r>
          </w:p>
        </w:tc>
        <w:tc>
          <w:tcPr>
            <w:tcW w:w="26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Somewhat prepared.</w:t>
            </w:r>
          </w:p>
        </w:tc>
        <w:tc>
          <w:tcPr>
            <w:tcW w:w="17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Not prepared.</w:t>
            </w:r>
          </w:p>
        </w:tc>
      </w:tr>
      <w:tr w:rsidR="00763FFC" w:rsidRPr="00763FFC" w:rsidTr="00021DE0">
        <w:tc>
          <w:tcPr>
            <w:tcW w:w="5206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Knew the dialogue without reading from paper.</w:t>
            </w:r>
          </w:p>
        </w:tc>
        <w:tc>
          <w:tcPr>
            <w:tcW w:w="1742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Knew well.</w:t>
            </w:r>
          </w:p>
        </w:tc>
        <w:tc>
          <w:tcPr>
            <w:tcW w:w="26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Knew most.</w:t>
            </w:r>
          </w:p>
        </w:tc>
        <w:tc>
          <w:tcPr>
            <w:tcW w:w="17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Didn’t know.</w:t>
            </w:r>
          </w:p>
        </w:tc>
      </w:tr>
      <w:tr w:rsidR="00763FFC" w:rsidRPr="00763FFC" w:rsidTr="00021DE0">
        <w:tc>
          <w:tcPr>
            <w:tcW w:w="5206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Overall Performances:</w:t>
            </w:r>
          </w:p>
        </w:tc>
        <w:tc>
          <w:tcPr>
            <w:tcW w:w="1742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Great job!</w:t>
            </w:r>
          </w:p>
        </w:tc>
        <w:tc>
          <w:tcPr>
            <w:tcW w:w="26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Good job!</w:t>
            </w:r>
          </w:p>
        </w:tc>
        <w:tc>
          <w:tcPr>
            <w:tcW w:w="1710" w:type="dxa"/>
          </w:tcPr>
          <w:p w:rsidR="00763FFC" w:rsidRPr="00763FFC" w:rsidRDefault="00763FFC" w:rsidP="00763FFC">
            <w:pPr>
              <w:rPr>
                <w:rFonts w:eastAsia="Calibri" w:cs="Times New Roman"/>
              </w:rPr>
            </w:pPr>
            <w:r w:rsidRPr="00763FFC">
              <w:rPr>
                <w:rFonts w:eastAsia="Calibri" w:cs="Times New Roman"/>
              </w:rPr>
              <w:t>Could do better.</w:t>
            </w:r>
          </w:p>
        </w:tc>
      </w:tr>
    </w:tbl>
    <w:p w:rsidR="00763FFC" w:rsidRPr="00763FFC" w:rsidRDefault="00763FFC" w:rsidP="00763FFC">
      <w:pPr>
        <w:spacing w:after="0"/>
        <w:rPr>
          <w:rFonts w:ascii="Calibri" w:eastAsia="Calibri" w:hAnsi="Calibri" w:cs="Times New Roman"/>
          <w:b/>
          <w:szCs w:val="24"/>
        </w:rPr>
        <w:sectPr w:rsidR="00763FFC" w:rsidRPr="00763FFC" w:rsidSect="001B3DE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A45D22" w:rsidRDefault="00A45D22"/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FC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1557"/>
    <w:rsid w:val="00091722"/>
    <w:rsid w:val="00094B9E"/>
    <w:rsid w:val="00096E5A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B76E6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51F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3FFC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36A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110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1A1C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6575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763FFC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763F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763FFC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763F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2015-02-23T20:08:00Z</dcterms:created>
  <dcterms:modified xsi:type="dcterms:W3CDTF">2015-02-23T20:08:00Z</dcterms:modified>
</cp:coreProperties>
</file>