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4A" w:rsidRPr="00A84877" w:rsidRDefault="0016264A" w:rsidP="0016264A">
      <w:pPr>
        <w:jc w:val="center"/>
        <w:rPr>
          <w:rFonts w:ascii="Times New Roman" w:hAnsi="Times New Roman" w:cs="Times New Roman"/>
        </w:rPr>
      </w:pPr>
      <w:r w:rsidRPr="00A84877">
        <w:rPr>
          <w:rFonts w:ascii="Times New Roman" w:hAnsi="Times New Roman" w:cs="Times New Roman"/>
        </w:rPr>
        <w:t>Grading Rubric for Old Age Makeup = 15 points total</w:t>
      </w:r>
    </w:p>
    <w:p w:rsidR="0016264A" w:rsidRPr="00A84877" w:rsidRDefault="0016264A" w:rsidP="0016264A">
      <w:pPr>
        <w:rPr>
          <w:rFonts w:ascii="Times New Roman" w:hAnsi="Times New Roman" w:cs="Times New Roman"/>
        </w:rPr>
      </w:pPr>
      <w:r w:rsidRPr="00A84877">
        <w:rPr>
          <w:rFonts w:ascii="Times New Roman" w:hAnsi="Times New Roman" w:cs="Times New Roman"/>
        </w:rPr>
        <w:t>Name: ____________________________</w:t>
      </w:r>
      <w:proofErr w:type="gramStart"/>
      <w:r w:rsidRPr="00A84877">
        <w:rPr>
          <w:rFonts w:ascii="Times New Roman" w:hAnsi="Times New Roman" w:cs="Times New Roman"/>
        </w:rPr>
        <w:t>_  Date</w:t>
      </w:r>
      <w:proofErr w:type="gramEnd"/>
      <w:r w:rsidRPr="00A84877">
        <w:rPr>
          <w:rFonts w:ascii="Times New Roman" w:hAnsi="Times New Roman" w:cs="Times New Roman"/>
        </w:rPr>
        <w:t>: ______________________      Class: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Old age final</w:t>
            </w:r>
          </w:p>
        </w:tc>
      </w:tr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Students work shows that they have a sophisticated understanding of how to make a young face an old face by using highlights and shadow to create wrinkles, sags, aging, etc. The</w:t>
            </w:r>
            <w:r>
              <w:rPr>
                <w:rFonts w:ascii="Times New Roman" w:hAnsi="Times New Roman" w:cs="Times New Roman"/>
              </w:rPr>
              <w:t>y excellently</w:t>
            </w:r>
            <w:r w:rsidRPr="00A84877">
              <w:rPr>
                <w:rFonts w:ascii="Times New Roman" w:hAnsi="Times New Roman" w:cs="Times New Roman"/>
              </w:rPr>
              <w:t xml:space="preserve"> applied the concepts of HIDSOU</w:t>
            </w:r>
            <w:r>
              <w:rPr>
                <w:rFonts w:ascii="Times New Roman" w:hAnsi="Times New Roman" w:cs="Times New Roman"/>
              </w:rPr>
              <w:t xml:space="preserve"> and remembered the correct placement of the highlights and shadows.</w:t>
            </w:r>
          </w:p>
        </w:tc>
      </w:tr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4</w:t>
            </w: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Students work shows that they have a good understanding of how to make a young face an old face by using highlights and shadow to create wrinkles, sags, aging, etc. The</w:t>
            </w:r>
            <w:r>
              <w:rPr>
                <w:rFonts w:ascii="Times New Roman" w:hAnsi="Times New Roman" w:cs="Times New Roman"/>
              </w:rPr>
              <w:t>y did pretty well at applying</w:t>
            </w:r>
            <w:r w:rsidRPr="00A84877">
              <w:rPr>
                <w:rFonts w:ascii="Times New Roman" w:hAnsi="Times New Roman" w:cs="Times New Roman"/>
              </w:rPr>
              <w:t xml:space="preserve"> the concepts of HIDSOU</w:t>
            </w:r>
            <w:r>
              <w:rPr>
                <w:rFonts w:ascii="Times New Roman" w:hAnsi="Times New Roman" w:cs="Times New Roman"/>
              </w:rPr>
              <w:t xml:space="preserve"> and placement of the highlights and shadows.</w:t>
            </w:r>
          </w:p>
        </w:tc>
      </w:tr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3</w:t>
            </w:r>
          </w:p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Students work shows that they have an adequate understanding of how to make a young face an old face by using highlights and shadow to create wrinkles, sags, aging, etc. The</w:t>
            </w:r>
            <w:r>
              <w:rPr>
                <w:rFonts w:ascii="Times New Roman" w:hAnsi="Times New Roman" w:cs="Times New Roman"/>
              </w:rPr>
              <w:t>y had a few struggles with applying</w:t>
            </w:r>
            <w:r w:rsidRPr="00A84877">
              <w:rPr>
                <w:rFonts w:ascii="Times New Roman" w:hAnsi="Times New Roman" w:cs="Times New Roman"/>
              </w:rPr>
              <w:t xml:space="preserve"> the concepts of HIDSOU</w:t>
            </w:r>
            <w:r>
              <w:rPr>
                <w:rFonts w:ascii="Times New Roman" w:hAnsi="Times New Roman" w:cs="Times New Roman"/>
              </w:rPr>
              <w:t xml:space="preserve"> and placement</w:t>
            </w:r>
          </w:p>
        </w:tc>
      </w:tr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Students work shows that they have a limited understanding of how to make a young face an old face by using highlights and shadow to create wrinkles, sags, aging, etc. The</w:t>
            </w:r>
            <w:r>
              <w:rPr>
                <w:rFonts w:ascii="Times New Roman" w:hAnsi="Times New Roman" w:cs="Times New Roman"/>
              </w:rPr>
              <w:t xml:space="preserve">y struggled </w:t>
            </w:r>
            <w:proofErr w:type="gramStart"/>
            <w:r>
              <w:rPr>
                <w:rFonts w:ascii="Times New Roman" w:hAnsi="Times New Roman" w:cs="Times New Roman"/>
              </w:rPr>
              <w:t>at  applying</w:t>
            </w:r>
            <w:proofErr w:type="gramEnd"/>
            <w:r w:rsidRPr="00A84877">
              <w:rPr>
                <w:rFonts w:ascii="Times New Roman" w:hAnsi="Times New Roman" w:cs="Times New Roman"/>
              </w:rPr>
              <w:t xml:space="preserve"> the concepts of HIDSOU</w:t>
            </w:r>
            <w:r>
              <w:rPr>
                <w:rFonts w:ascii="Times New Roman" w:hAnsi="Times New Roman" w:cs="Times New Roman"/>
              </w:rPr>
              <w:t xml:space="preserve"> and placement.</w:t>
            </w:r>
          </w:p>
        </w:tc>
      </w:tr>
      <w:tr w:rsidR="0016264A" w:rsidRPr="00A84877" w:rsidTr="006F5437">
        <w:tc>
          <w:tcPr>
            <w:tcW w:w="918" w:type="dxa"/>
          </w:tcPr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</w:p>
          <w:p w:rsidR="0016264A" w:rsidRPr="00A84877" w:rsidRDefault="0016264A" w:rsidP="006F5437">
            <w:pPr>
              <w:jc w:val="center"/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8" w:type="dxa"/>
          </w:tcPr>
          <w:p w:rsidR="0016264A" w:rsidRPr="00A84877" w:rsidRDefault="0016264A" w:rsidP="006F5437">
            <w:pPr>
              <w:rPr>
                <w:rFonts w:ascii="Times New Roman" w:hAnsi="Times New Roman" w:cs="Times New Roman"/>
              </w:rPr>
            </w:pPr>
            <w:r w:rsidRPr="00A84877">
              <w:rPr>
                <w:rFonts w:ascii="Times New Roman" w:hAnsi="Times New Roman" w:cs="Times New Roman"/>
              </w:rPr>
              <w:t>Students work shows that they have no understanding of how to make a young face an old face by using highlights and shadow to create wrinkles, sags, aging, etc. The</w:t>
            </w:r>
            <w:r>
              <w:rPr>
                <w:rFonts w:ascii="Times New Roman" w:hAnsi="Times New Roman" w:cs="Times New Roman"/>
              </w:rPr>
              <w:t xml:space="preserve">y had no concept of how </w:t>
            </w:r>
            <w:proofErr w:type="gramStart"/>
            <w:r>
              <w:rPr>
                <w:rFonts w:ascii="Times New Roman" w:hAnsi="Times New Roman" w:cs="Times New Roman"/>
              </w:rPr>
              <w:t>to  apply</w:t>
            </w:r>
            <w:proofErr w:type="gramEnd"/>
            <w:r w:rsidRPr="00A84877">
              <w:rPr>
                <w:rFonts w:ascii="Times New Roman" w:hAnsi="Times New Roman" w:cs="Times New Roman"/>
              </w:rPr>
              <w:t xml:space="preserve"> the concepts of HIDSOU</w:t>
            </w:r>
            <w:r>
              <w:rPr>
                <w:rFonts w:ascii="Times New Roman" w:hAnsi="Times New Roman" w:cs="Times New Roman"/>
              </w:rPr>
              <w:t xml:space="preserve"> and placement.</w:t>
            </w:r>
          </w:p>
        </w:tc>
      </w:tr>
    </w:tbl>
    <w:p w:rsidR="0016264A" w:rsidRPr="00A84877" w:rsidRDefault="0016264A" w:rsidP="0016264A">
      <w:pPr>
        <w:rPr>
          <w:rFonts w:ascii="Times New Roman" w:hAnsi="Times New Roman" w:cs="Times New Roman"/>
        </w:rPr>
      </w:pPr>
      <w:r w:rsidRPr="00A84877">
        <w:rPr>
          <w:rFonts w:ascii="Times New Roman" w:hAnsi="Times New Roman" w:cs="Times New Roman"/>
        </w:rPr>
        <w:t>Double the total + 5 points for the HIDSOU quiz</w:t>
      </w:r>
    </w:p>
    <w:p w:rsidR="0016264A" w:rsidRDefault="0016264A" w:rsidP="0016264A">
      <w:pPr>
        <w:rPr>
          <w:rFonts w:ascii="Times New Roman" w:hAnsi="Times New Roman" w:cs="Times New Roman"/>
        </w:rPr>
      </w:pPr>
      <w:r w:rsidRPr="00A84877">
        <w:rPr>
          <w:rFonts w:ascii="Times New Roman" w:hAnsi="Times New Roman" w:cs="Times New Roman"/>
        </w:rPr>
        <w:t>Total score = _____________</w:t>
      </w:r>
    </w:p>
    <w:p w:rsidR="0016264A" w:rsidRPr="00A84877" w:rsidRDefault="0016264A" w:rsidP="001626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264A" w:rsidRPr="00A84877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4A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64A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4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64A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4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64A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2015-02-19T20:46:00Z</dcterms:created>
  <dcterms:modified xsi:type="dcterms:W3CDTF">2015-02-19T20:46:00Z</dcterms:modified>
</cp:coreProperties>
</file>