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43" w:type="dxa"/>
        <w:jc w:val="center"/>
        <w:tblLook w:val="04A0" w:firstRow="1" w:lastRow="0" w:firstColumn="1" w:lastColumn="0" w:noHBand="0" w:noVBand="1"/>
      </w:tblPr>
      <w:tblGrid>
        <w:gridCol w:w="2582"/>
        <w:gridCol w:w="1350"/>
        <w:gridCol w:w="3600"/>
        <w:gridCol w:w="3031"/>
        <w:gridCol w:w="2880"/>
      </w:tblGrid>
      <w:tr w:rsidR="00453F86" w:rsidRPr="00453F86" w:rsidTr="00307CF4">
        <w:trPr>
          <w:trHeight w:val="521"/>
          <w:jc w:val="center"/>
        </w:trPr>
        <w:tc>
          <w:tcPr>
            <w:tcW w:w="2582" w:type="dxa"/>
            <w:tcBorders>
              <w:bottom w:val="single" w:sz="4" w:space="0" w:color="auto"/>
            </w:tcBorders>
            <w:shd w:val="clear" w:color="auto" w:fill="00EE6C"/>
            <w:vAlign w:val="center"/>
          </w:tcPr>
          <w:p w:rsidR="00453F86" w:rsidRPr="00453F86" w:rsidRDefault="00453F86" w:rsidP="00453F86">
            <w:pPr>
              <w:ind w:right="-118"/>
              <w:jc w:val="center"/>
              <w:rPr>
                <w:rFonts w:ascii="Arial Narrow" w:hAnsi="Arial Narrow" w:cs="Times New Roman"/>
                <w:b/>
                <w:sz w:val="3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EE6C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  <w:b/>
                <w:sz w:val="32"/>
              </w:rPr>
            </w:pPr>
            <w:r w:rsidRPr="00453F86">
              <w:rPr>
                <w:rFonts w:ascii="Arial Narrow" w:hAnsi="Arial Narrow" w:cs="Times New Roman"/>
                <w:b/>
              </w:rPr>
              <w:t>Total Points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EE6C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  <w:b/>
                <w:sz w:val="32"/>
              </w:rPr>
            </w:pPr>
            <w:r w:rsidRPr="00453F86">
              <w:rPr>
                <w:rFonts w:ascii="Arial Narrow" w:hAnsi="Arial Narrow" w:cs="Times New Roman"/>
                <w:b/>
                <w:sz w:val="32"/>
              </w:rPr>
              <w:t>2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00EE6C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  <w:b/>
                <w:sz w:val="32"/>
              </w:rPr>
            </w:pPr>
            <w:r w:rsidRPr="00453F86">
              <w:rPr>
                <w:rFonts w:ascii="Arial Narrow" w:hAnsi="Arial Narrow" w:cs="Times New Roman"/>
                <w:b/>
                <w:sz w:val="32"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EE6C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  <w:b/>
                <w:sz w:val="32"/>
              </w:rPr>
            </w:pPr>
            <w:r w:rsidRPr="00453F86">
              <w:rPr>
                <w:rFonts w:ascii="Arial Narrow" w:hAnsi="Arial Narrow" w:cs="Times New Roman"/>
                <w:b/>
                <w:sz w:val="32"/>
              </w:rPr>
              <w:t>0</w:t>
            </w:r>
          </w:p>
        </w:tc>
      </w:tr>
      <w:tr w:rsidR="00453F86" w:rsidRPr="00453F86" w:rsidTr="00307CF4">
        <w:trPr>
          <w:trHeight w:val="278"/>
          <w:jc w:val="center"/>
        </w:trPr>
        <w:tc>
          <w:tcPr>
            <w:tcW w:w="2582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ind w:right="-118"/>
              <w:jc w:val="center"/>
              <w:rPr>
                <w:rFonts w:ascii="Arial Narrow" w:hAnsi="Arial Narrow" w:cs="Times New Roman"/>
                <w:b/>
                <w:color w:val="7030A0"/>
                <w:sz w:val="28"/>
              </w:rPr>
            </w:pPr>
            <w:r w:rsidRPr="00453F86">
              <w:rPr>
                <w:rFonts w:ascii="Arial Narrow" w:hAnsi="Arial Narrow" w:cs="Times New Roman"/>
                <w:b/>
                <w:color w:val="7030A0"/>
                <w:sz w:val="28"/>
              </w:rPr>
              <w:t>Type of Noh Play</w:t>
            </w:r>
          </w:p>
        </w:tc>
        <w:tc>
          <w:tcPr>
            <w:tcW w:w="1350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3600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3031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Explanation tells which of the Noh play types is chosen and answer is defended.</w:t>
            </w:r>
          </w:p>
        </w:tc>
        <w:tc>
          <w:tcPr>
            <w:tcW w:w="2880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No explanation is given for the type of Noh play chosen. </w:t>
            </w:r>
          </w:p>
        </w:tc>
      </w:tr>
      <w:tr w:rsidR="00453F86" w:rsidRPr="00453F86" w:rsidTr="00307CF4">
        <w:trPr>
          <w:trHeight w:val="278"/>
          <w:jc w:val="center"/>
        </w:trPr>
        <w:tc>
          <w:tcPr>
            <w:tcW w:w="2582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ind w:right="-118"/>
              <w:jc w:val="center"/>
              <w:rPr>
                <w:rFonts w:ascii="Arial Narrow" w:hAnsi="Arial Narrow" w:cs="Times New Roman"/>
                <w:b/>
                <w:color w:val="7030A0"/>
                <w:sz w:val="28"/>
              </w:rPr>
            </w:pPr>
            <w:r w:rsidRPr="00453F86">
              <w:rPr>
                <w:rFonts w:ascii="Arial Narrow" w:hAnsi="Arial Narrow" w:cs="Times New Roman"/>
                <w:b/>
                <w:color w:val="7030A0"/>
                <w:sz w:val="28"/>
              </w:rPr>
              <w:t>Character Type</w:t>
            </w:r>
          </w:p>
        </w:tc>
        <w:tc>
          <w:tcPr>
            <w:tcW w:w="1350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3600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3031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Explanation tells which character is chosen and answer is defended. </w:t>
            </w:r>
          </w:p>
        </w:tc>
        <w:tc>
          <w:tcPr>
            <w:tcW w:w="2880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No explanation is given for the type of character chosen.</w:t>
            </w:r>
          </w:p>
        </w:tc>
      </w:tr>
      <w:tr w:rsidR="00453F86" w:rsidRPr="00453F86" w:rsidTr="00307CF4">
        <w:trPr>
          <w:trHeight w:val="278"/>
          <w:jc w:val="center"/>
        </w:trPr>
        <w:tc>
          <w:tcPr>
            <w:tcW w:w="2582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ind w:right="-118"/>
              <w:jc w:val="center"/>
              <w:rPr>
                <w:rFonts w:ascii="Arial Narrow" w:hAnsi="Arial Narrow" w:cs="Times New Roman"/>
                <w:b/>
                <w:color w:val="7030A0"/>
                <w:sz w:val="28"/>
              </w:rPr>
            </w:pPr>
            <w:r w:rsidRPr="00453F86">
              <w:rPr>
                <w:rFonts w:ascii="Arial Narrow" w:hAnsi="Arial Narrow" w:cs="Times New Roman"/>
                <w:b/>
                <w:color w:val="7030A0"/>
                <w:sz w:val="28"/>
              </w:rPr>
              <w:t>Kabuki Makeup Design Sheet</w:t>
            </w:r>
          </w:p>
        </w:tc>
        <w:tc>
          <w:tcPr>
            <w:tcW w:w="1350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3600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Design is neat looking with clear lines and colors drawn. The colors on the design sheet match the character description given in the explanation paragraph.</w:t>
            </w:r>
          </w:p>
        </w:tc>
        <w:tc>
          <w:tcPr>
            <w:tcW w:w="3031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Design is turned in but is not colored. Lines may be somewhat neat but it is hard to tell what the design is supposed to look like. </w:t>
            </w:r>
          </w:p>
        </w:tc>
        <w:tc>
          <w:tcPr>
            <w:tcW w:w="2880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Design not turned in, or turned in with little to no work done. Pencil only. Not complete. No telling where colors might have been. </w:t>
            </w:r>
          </w:p>
        </w:tc>
      </w:tr>
      <w:tr w:rsidR="00453F86" w:rsidRPr="00453F86" w:rsidTr="00307CF4">
        <w:trPr>
          <w:trHeight w:val="258"/>
          <w:jc w:val="center"/>
        </w:trPr>
        <w:tc>
          <w:tcPr>
            <w:tcW w:w="2582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ind w:right="-118"/>
              <w:jc w:val="center"/>
              <w:rPr>
                <w:rFonts w:ascii="Arial Narrow" w:hAnsi="Arial Narrow" w:cs="Times New Roman"/>
                <w:b/>
                <w:color w:val="7030A0"/>
                <w:sz w:val="28"/>
              </w:rPr>
            </w:pPr>
            <w:r w:rsidRPr="00453F86">
              <w:rPr>
                <w:rFonts w:ascii="Arial Narrow" w:hAnsi="Arial Narrow" w:cs="Times New Roman"/>
                <w:b/>
                <w:color w:val="7030A0"/>
                <w:sz w:val="28"/>
              </w:rPr>
              <w:t>Kabuki Makeup Explanation</w:t>
            </w:r>
          </w:p>
        </w:tc>
        <w:tc>
          <w:tcPr>
            <w:tcW w:w="1350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3600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X</w:t>
            </w:r>
          </w:p>
        </w:tc>
        <w:tc>
          <w:tcPr>
            <w:tcW w:w="3031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Explanation is clear in describing what color goes on which part of the face and how it applies to the character. </w:t>
            </w:r>
          </w:p>
        </w:tc>
        <w:tc>
          <w:tcPr>
            <w:tcW w:w="2880" w:type="dxa"/>
            <w:shd w:val="clear" w:color="auto" w:fill="EFABFF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No explanation is given, or explanation is written, but it does not tell why the colors were chosen or where they go on the face</w:t>
            </w:r>
          </w:p>
        </w:tc>
      </w:tr>
      <w:tr w:rsidR="00453F86" w:rsidRPr="00453F86" w:rsidTr="00307CF4">
        <w:trPr>
          <w:trHeight w:val="278"/>
          <w:jc w:val="center"/>
        </w:trPr>
        <w:tc>
          <w:tcPr>
            <w:tcW w:w="2582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ind w:right="-118"/>
              <w:jc w:val="center"/>
              <w:rPr>
                <w:rFonts w:ascii="Arial Narrow" w:hAnsi="Arial Narrow" w:cs="Times New Roman"/>
                <w:b/>
                <w:color w:val="365F91"/>
                <w:sz w:val="28"/>
              </w:rPr>
            </w:pPr>
            <w:r w:rsidRPr="00453F86">
              <w:rPr>
                <w:rFonts w:ascii="Arial Narrow" w:hAnsi="Arial Narrow" w:cs="Times New Roman"/>
                <w:b/>
                <w:color w:val="365F91"/>
                <w:sz w:val="28"/>
              </w:rPr>
              <w:t>Noh Blocking Movements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Blocking properly uses the four corners of the stage. Actors have made clear choices in where they are standing and looking.</w:t>
            </w:r>
          </w:p>
        </w:tc>
        <w:tc>
          <w:tcPr>
            <w:tcW w:w="3031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Blocking uses the four corners incorrectly and monologue is not given to one specific point/person.</w:t>
            </w:r>
          </w:p>
        </w:tc>
        <w:tc>
          <w:tcPr>
            <w:tcW w:w="288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Monologue has little to no blocking completely ignoring the pillars of Noh.</w:t>
            </w:r>
          </w:p>
        </w:tc>
      </w:tr>
      <w:tr w:rsidR="00453F86" w:rsidRPr="00453F86" w:rsidTr="00307CF4">
        <w:trPr>
          <w:trHeight w:val="278"/>
          <w:jc w:val="center"/>
        </w:trPr>
        <w:tc>
          <w:tcPr>
            <w:tcW w:w="2582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ind w:right="-118"/>
              <w:jc w:val="center"/>
              <w:rPr>
                <w:rFonts w:ascii="Arial Narrow" w:hAnsi="Arial Narrow" w:cs="Times New Roman"/>
                <w:b/>
                <w:color w:val="365F91"/>
                <w:sz w:val="28"/>
              </w:rPr>
            </w:pPr>
            <w:r w:rsidRPr="00453F86">
              <w:rPr>
                <w:rFonts w:ascii="Arial Narrow" w:hAnsi="Arial Narrow" w:cs="Times New Roman"/>
                <w:b/>
                <w:color w:val="365F91"/>
                <w:sz w:val="28"/>
              </w:rPr>
              <w:t>Kabuki Mie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The </w:t>
            </w:r>
            <w:proofErr w:type="spellStart"/>
            <w:r w:rsidRPr="00453F86">
              <w:rPr>
                <w:rFonts w:ascii="Arial Narrow" w:hAnsi="Arial Narrow" w:cs="Times New Roman"/>
              </w:rPr>
              <w:t>mie</w:t>
            </w:r>
            <w:proofErr w:type="spellEnd"/>
            <w:r w:rsidRPr="00453F86">
              <w:rPr>
                <w:rFonts w:ascii="Arial Narrow" w:hAnsi="Arial Narrow" w:cs="Times New Roman"/>
              </w:rPr>
              <w:t xml:space="preserve"> is clear and has distinct foot, arm, and eye movements. The </w:t>
            </w:r>
            <w:proofErr w:type="spellStart"/>
            <w:r w:rsidRPr="00453F86">
              <w:rPr>
                <w:rFonts w:ascii="Arial Narrow" w:hAnsi="Arial Narrow" w:cs="Times New Roman"/>
              </w:rPr>
              <w:t>mie</w:t>
            </w:r>
            <w:proofErr w:type="spellEnd"/>
            <w:r w:rsidRPr="00453F86">
              <w:rPr>
                <w:rFonts w:ascii="Arial Narrow" w:hAnsi="Arial Narrow" w:cs="Times New Roman"/>
              </w:rPr>
              <w:t xml:space="preserve"> is done at a climactic moment in the monologue.</w:t>
            </w:r>
          </w:p>
        </w:tc>
        <w:tc>
          <w:tcPr>
            <w:tcW w:w="3031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The </w:t>
            </w:r>
            <w:proofErr w:type="spellStart"/>
            <w:r w:rsidRPr="00453F86">
              <w:rPr>
                <w:rFonts w:ascii="Arial Narrow" w:hAnsi="Arial Narrow" w:cs="Times New Roman"/>
              </w:rPr>
              <w:t>mie</w:t>
            </w:r>
            <w:proofErr w:type="spellEnd"/>
            <w:r w:rsidRPr="00453F86">
              <w:rPr>
                <w:rFonts w:ascii="Arial Narrow" w:hAnsi="Arial Narrow" w:cs="Times New Roman"/>
              </w:rPr>
              <w:t xml:space="preserve"> is present, but movements are muddled and it does not come at a climactic moment.</w:t>
            </w:r>
          </w:p>
        </w:tc>
        <w:tc>
          <w:tcPr>
            <w:tcW w:w="288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There is no </w:t>
            </w:r>
            <w:proofErr w:type="spellStart"/>
            <w:r w:rsidRPr="00453F86">
              <w:rPr>
                <w:rFonts w:ascii="Arial Narrow" w:hAnsi="Arial Narrow" w:cs="Times New Roman"/>
              </w:rPr>
              <w:t>mie</w:t>
            </w:r>
            <w:proofErr w:type="spellEnd"/>
            <w:r w:rsidRPr="00453F86">
              <w:rPr>
                <w:rFonts w:ascii="Arial Narrow" w:hAnsi="Arial Narrow" w:cs="Times New Roman"/>
              </w:rPr>
              <w:t xml:space="preserve"> present in the monologue.</w:t>
            </w:r>
          </w:p>
        </w:tc>
      </w:tr>
      <w:tr w:rsidR="00453F86" w:rsidRPr="00453F86" w:rsidTr="00307CF4">
        <w:trPr>
          <w:trHeight w:val="278"/>
          <w:jc w:val="center"/>
        </w:trPr>
        <w:tc>
          <w:tcPr>
            <w:tcW w:w="2582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ind w:right="-118"/>
              <w:jc w:val="center"/>
              <w:rPr>
                <w:rFonts w:ascii="Arial Narrow" w:hAnsi="Arial Narrow" w:cs="Times New Roman"/>
                <w:b/>
                <w:color w:val="365F91"/>
                <w:sz w:val="28"/>
              </w:rPr>
            </w:pPr>
            <w:proofErr w:type="spellStart"/>
            <w:r w:rsidRPr="00453F86">
              <w:rPr>
                <w:rFonts w:ascii="Arial Narrow" w:hAnsi="Arial Narrow" w:cs="Times New Roman"/>
                <w:b/>
                <w:color w:val="365F91"/>
                <w:sz w:val="28"/>
              </w:rPr>
              <w:t>Bunraku</w:t>
            </w:r>
            <w:proofErr w:type="spellEnd"/>
            <w:r w:rsidRPr="00453F86">
              <w:rPr>
                <w:rFonts w:ascii="Arial Narrow" w:hAnsi="Arial Narrow" w:cs="Times New Roman"/>
                <w:b/>
                <w:color w:val="365F91"/>
                <w:sz w:val="28"/>
              </w:rPr>
              <w:t xml:space="preserve"> Mood Flip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Head flip is present on a beat change. There is a distinct emotion before the head flip that the audience has time to acknowledge and a distinct emotion after.</w:t>
            </w:r>
          </w:p>
        </w:tc>
        <w:tc>
          <w:tcPr>
            <w:tcW w:w="3031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 A head flip is present on a beat change. Not clear the emotional/tactic difference before and after the flip.</w:t>
            </w:r>
          </w:p>
        </w:tc>
        <w:tc>
          <w:tcPr>
            <w:tcW w:w="288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There is no head flip on a beat change present in the monologue.</w:t>
            </w:r>
          </w:p>
        </w:tc>
      </w:tr>
      <w:tr w:rsidR="00453F86" w:rsidRPr="00453F86" w:rsidTr="00307CF4">
        <w:trPr>
          <w:trHeight w:val="278"/>
          <w:jc w:val="center"/>
        </w:trPr>
        <w:tc>
          <w:tcPr>
            <w:tcW w:w="2582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ind w:right="-118"/>
              <w:jc w:val="center"/>
              <w:rPr>
                <w:rFonts w:ascii="Arial Narrow" w:hAnsi="Arial Narrow" w:cs="Times New Roman"/>
                <w:b/>
                <w:color w:val="365F91"/>
                <w:sz w:val="28"/>
              </w:rPr>
            </w:pPr>
            <w:proofErr w:type="spellStart"/>
            <w:r w:rsidRPr="00453F86">
              <w:rPr>
                <w:rFonts w:ascii="Arial Narrow" w:hAnsi="Arial Narrow" w:cs="Times New Roman"/>
                <w:b/>
                <w:color w:val="365F91"/>
                <w:sz w:val="28"/>
              </w:rPr>
              <w:t>Butoh</w:t>
            </w:r>
            <w:proofErr w:type="spellEnd"/>
            <w:r w:rsidRPr="00453F86">
              <w:rPr>
                <w:rFonts w:ascii="Arial Narrow" w:hAnsi="Arial Narrow" w:cs="Times New Roman"/>
                <w:b/>
                <w:color w:val="365F91"/>
                <w:sz w:val="28"/>
              </w:rPr>
              <w:t xml:space="preserve"> stylized movement #1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A distinct stylized non-realism based movement is added into the gestures of the scene. It conveys a message to the audience.</w:t>
            </w:r>
          </w:p>
        </w:tc>
        <w:tc>
          <w:tcPr>
            <w:tcW w:w="3031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A stylized movement is present, but it seems more like a realism-based gesture than a stylized movement. </w:t>
            </w:r>
          </w:p>
        </w:tc>
        <w:tc>
          <w:tcPr>
            <w:tcW w:w="288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There </w:t>
            </w:r>
            <w:proofErr w:type="gramStart"/>
            <w:r w:rsidRPr="00453F86">
              <w:rPr>
                <w:rFonts w:ascii="Arial Narrow" w:hAnsi="Arial Narrow" w:cs="Times New Roman"/>
              </w:rPr>
              <w:t>is no stylized slow movements</w:t>
            </w:r>
            <w:proofErr w:type="gramEnd"/>
            <w:r w:rsidRPr="00453F86">
              <w:rPr>
                <w:rFonts w:ascii="Arial Narrow" w:hAnsi="Arial Narrow" w:cs="Times New Roman"/>
              </w:rPr>
              <w:t xml:space="preserve"> present.</w:t>
            </w:r>
          </w:p>
        </w:tc>
      </w:tr>
      <w:tr w:rsidR="00453F86" w:rsidRPr="00453F86" w:rsidTr="00307CF4">
        <w:trPr>
          <w:trHeight w:val="800"/>
          <w:jc w:val="center"/>
        </w:trPr>
        <w:tc>
          <w:tcPr>
            <w:tcW w:w="2582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ind w:right="-118"/>
              <w:jc w:val="center"/>
              <w:rPr>
                <w:rFonts w:ascii="Arial Narrow" w:hAnsi="Arial Narrow" w:cs="Times New Roman"/>
                <w:b/>
                <w:color w:val="365F91"/>
                <w:sz w:val="28"/>
              </w:rPr>
            </w:pPr>
            <w:proofErr w:type="spellStart"/>
            <w:r w:rsidRPr="00453F86">
              <w:rPr>
                <w:rFonts w:ascii="Arial Narrow" w:hAnsi="Arial Narrow" w:cs="Times New Roman"/>
                <w:b/>
                <w:color w:val="365F91"/>
                <w:sz w:val="28"/>
              </w:rPr>
              <w:t>Butoh</w:t>
            </w:r>
            <w:proofErr w:type="spellEnd"/>
            <w:r w:rsidRPr="00453F86">
              <w:rPr>
                <w:rFonts w:ascii="Arial Narrow" w:hAnsi="Arial Narrow" w:cs="Times New Roman"/>
                <w:b/>
                <w:color w:val="365F91"/>
                <w:sz w:val="28"/>
              </w:rPr>
              <w:t xml:space="preserve"> stylized movement #2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>A distinct stylized non-realism based movement is added into the gestures of the scene. It conveys a message to the audience.</w:t>
            </w:r>
          </w:p>
        </w:tc>
        <w:tc>
          <w:tcPr>
            <w:tcW w:w="3031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A stylized movement is present, but it seems more like a realism-based gesture than a stylized movement. </w:t>
            </w:r>
          </w:p>
        </w:tc>
        <w:tc>
          <w:tcPr>
            <w:tcW w:w="2880" w:type="dxa"/>
            <w:shd w:val="clear" w:color="auto" w:fill="C6D9F1" w:themeFill="text2" w:themeFillTint="33"/>
            <w:vAlign w:val="center"/>
          </w:tcPr>
          <w:p w:rsidR="00453F86" w:rsidRPr="00453F86" w:rsidRDefault="00453F86" w:rsidP="00453F86">
            <w:pPr>
              <w:jc w:val="center"/>
              <w:rPr>
                <w:rFonts w:ascii="Arial Narrow" w:hAnsi="Arial Narrow" w:cs="Times New Roman"/>
              </w:rPr>
            </w:pPr>
            <w:r w:rsidRPr="00453F86">
              <w:rPr>
                <w:rFonts w:ascii="Arial Narrow" w:hAnsi="Arial Narrow" w:cs="Times New Roman"/>
              </w:rPr>
              <w:t xml:space="preserve">There is no stylized slow movement present. </w:t>
            </w:r>
          </w:p>
        </w:tc>
      </w:tr>
    </w:tbl>
    <w:p w:rsidR="00A45D22" w:rsidRDefault="00A45D22">
      <w:bookmarkStart w:id="0" w:name="_GoBack"/>
      <w:bookmarkEnd w:id="0"/>
    </w:p>
    <w:sectPr w:rsidR="00A45D22" w:rsidSect="00453F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86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123D3"/>
    <w:rsid w:val="00413F20"/>
    <w:rsid w:val="0041475F"/>
    <w:rsid w:val="004162F5"/>
    <w:rsid w:val="00425136"/>
    <w:rsid w:val="004260A7"/>
    <w:rsid w:val="00427BD2"/>
    <w:rsid w:val="00427E5D"/>
    <w:rsid w:val="0044122C"/>
    <w:rsid w:val="00441A06"/>
    <w:rsid w:val="00442902"/>
    <w:rsid w:val="004438C9"/>
    <w:rsid w:val="004517E2"/>
    <w:rsid w:val="004538CA"/>
    <w:rsid w:val="00453A9C"/>
    <w:rsid w:val="00453DFB"/>
    <w:rsid w:val="00453F86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7A50"/>
    <w:rsid w:val="00970A98"/>
    <w:rsid w:val="00971912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5251"/>
    <w:rsid w:val="009A573F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F1382"/>
    <w:rsid w:val="00AF5C7C"/>
    <w:rsid w:val="00AF6439"/>
    <w:rsid w:val="00B05908"/>
    <w:rsid w:val="00B05D3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3C66"/>
    <w:rsid w:val="00FA2435"/>
    <w:rsid w:val="00FA54C3"/>
    <w:rsid w:val="00FB0BC0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F86"/>
    <w:pPr>
      <w:spacing w:after="0"/>
    </w:pPr>
    <w:rPr>
      <w:rFonts w:ascii="Calibri" w:eastAsia="MS Mincho" w:hAnsi="Calibr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F86"/>
    <w:pPr>
      <w:spacing w:after="0"/>
    </w:pPr>
    <w:rPr>
      <w:rFonts w:ascii="Calibri" w:eastAsia="MS Mincho" w:hAnsi="Calibr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2015-02-04T19:23:00Z</dcterms:created>
  <dcterms:modified xsi:type="dcterms:W3CDTF">2015-02-04T19:23:00Z</dcterms:modified>
</cp:coreProperties>
</file>